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5B0" w:rsidRPr="00F221F7" w:rsidRDefault="006905B0" w:rsidP="006905B0">
      <w:pPr>
        <w:ind w:firstLine="709"/>
        <w:jc w:val="both"/>
        <w:rPr>
          <w:rFonts w:ascii="Times New Roman" w:hAnsi="Times New Roman"/>
          <w:color w:val="auto"/>
          <w:spacing w:val="0"/>
          <w:sz w:val="28"/>
          <w:szCs w:val="28"/>
        </w:rPr>
      </w:pPr>
      <w:r w:rsidRPr="00F221F7">
        <w:rPr>
          <w:rFonts w:ascii="Times New Roman" w:hAnsi="Times New Roman"/>
          <w:color w:val="auto"/>
          <w:spacing w:val="0"/>
          <w:sz w:val="28"/>
          <w:szCs w:val="28"/>
        </w:rPr>
        <w:t xml:space="preserve">Критерии оценки качества педагогической деятельности – признаки </w:t>
      </w:r>
      <w:proofErr w:type="spellStart"/>
      <w:r w:rsidRPr="00F221F7">
        <w:rPr>
          <w:rFonts w:ascii="Times New Roman" w:hAnsi="Times New Roman"/>
          <w:color w:val="auto"/>
          <w:spacing w:val="0"/>
          <w:sz w:val="28"/>
          <w:szCs w:val="28"/>
        </w:rPr>
        <w:t>сформированности</w:t>
      </w:r>
      <w:proofErr w:type="spellEnd"/>
      <w:r w:rsidRPr="00F221F7">
        <w:rPr>
          <w:rFonts w:ascii="Times New Roman" w:hAnsi="Times New Roman"/>
          <w:color w:val="auto"/>
          <w:spacing w:val="0"/>
          <w:sz w:val="28"/>
          <w:szCs w:val="28"/>
        </w:rPr>
        <w:t xml:space="preserve"> профессиональных компетентностей, готовности к профессиональной деятельности.</w:t>
      </w:r>
    </w:p>
    <w:p w:rsidR="006905B0" w:rsidRPr="00F221F7" w:rsidRDefault="006905B0" w:rsidP="006905B0">
      <w:pPr>
        <w:ind w:firstLine="709"/>
        <w:jc w:val="center"/>
        <w:rPr>
          <w:rFonts w:ascii="Times New Roman" w:hAnsi="Times New Roman"/>
          <w:b/>
          <w:color w:val="auto"/>
          <w:spacing w:val="0"/>
          <w:sz w:val="28"/>
          <w:szCs w:val="28"/>
        </w:rPr>
      </w:pPr>
      <w:r w:rsidRPr="00F221F7">
        <w:rPr>
          <w:rFonts w:ascii="Times New Roman" w:hAnsi="Times New Roman"/>
          <w:b/>
          <w:color w:val="auto"/>
          <w:spacing w:val="0"/>
          <w:sz w:val="28"/>
          <w:szCs w:val="28"/>
        </w:rPr>
        <w:t>Методика оценивания</w:t>
      </w:r>
    </w:p>
    <w:p w:rsidR="006905B0" w:rsidRPr="00F221F7" w:rsidRDefault="006905B0" w:rsidP="006905B0">
      <w:pPr>
        <w:ind w:firstLine="709"/>
        <w:jc w:val="both"/>
        <w:rPr>
          <w:rFonts w:ascii="Times New Roman" w:hAnsi="Times New Roman"/>
          <w:color w:val="auto"/>
          <w:spacing w:val="0"/>
          <w:sz w:val="28"/>
          <w:szCs w:val="28"/>
        </w:rPr>
      </w:pPr>
      <w:r w:rsidRPr="00F221F7">
        <w:rPr>
          <w:rFonts w:ascii="Times New Roman" w:hAnsi="Times New Roman"/>
          <w:color w:val="auto"/>
          <w:spacing w:val="0"/>
          <w:sz w:val="28"/>
          <w:szCs w:val="28"/>
        </w:rPr>
        <w:t>Методика позволяет:</w:t>
      </w:r>
    </w:p>
    <w:p w:rsidR="006905B0" w:rsidRPr="00F221F7" w:rsidRDefault="006905B0" w:rsidP="006905B0">
      <w:pPr>
        <w:numPr>
          <w:ilvl w:val="0"/>
          <w:numId w:val="1"/>
        </w:numPr>
        <w:jc w:val="both"/>
        <w:rPr>
          <w:rFonts w:ascii="Times New Roman" w:hAnsi="Times New Roman"/>
          <w:color w:val="auto"/>
          <w:spacing w:val="0"/>
          <w:sz w:val="28"/>
          <w:szCs w:val="28"/>
        </w:rPr>
      </w:pPr>
      <w:r w:rsidRPr="00F221F7">
        <w:rPr>
          <w:rFonts w:ascii="Times New Roman" w:hAnsi="Times New Roman"/>
          <w:color w:val="auto"/>
          <w:spacing w:val="0"/>
          <w:sz w:val="28"/>
          <w:szCs w:val="28"/>
        </w:rPr>
        <w:t xml:space="preserve">осуществить самооценку и оценку качества профессиональной деятельности педагога по критериям – компетентностям: </w:t>
      </w:r>
      <w:proofErr w:type="gramStart"/>
      <w:r w:rsidRPr="00F221F7">
        <w:rPr>
          <w:rFonts w:ascii="Times New Roman" w:hAnsi="Times New Roman"/>
          <w:color w:val="auto"/>
          <w:spacing w:val="0"/>
          <w:sz w:val="28"/>
          <w:szCs w:val="28"/>
        </w:rPr>
        <w:t>предметная</w:t>
      </w:r>
      <w:proofErr w:type="gramEnd"/>
      <w:r w:rsidRPr="00F221F7">
        <w:rPr>
          <w:rFonts w:ascii="Times New Roman" w:hAnsi="Times New Roman"/>
          <w:color w:val="auto"/>
          <w:spacing w:val="0"/>
          <w:sz w:val="28"/>
          <w:szCs w:val="28"/>
        </w:rPr>
        <w:t>, психологическая, педагогическая, методическая, общекультурная;</w:t>
      </w:r>
    </w:p>
    <w:p w:rsidR="006905B0" w:rsidRPr="00F221F7" w:rsidRDefault="006905B0" w:rsidP="006905B0">
      <w:pPr>
        <w:numPr>
          <w:ilvl w:val="0"/>
          <w:numId w:val="1"/>
        </w:numPr>
        <w:jc w:val="both"/>
        <w:rPr>
          <w:rFonts w:ascii="Times New Roman" w:hAnsi="Times New Roman"/>
          <w:color w:val="auto"/>
          <w:spacing w:val="0"/>
          <w:sz w:val="28"/>
          <w:szCs w:val="28"/>
        </w:rPr>
      </w:pPr>
      <w:r w:rsidRPr="00F221F7">
        <w:rPr>
          <w:rFonts w:ascii="Times New Roman" w:hAnsi="Times New Roman"/>
          <w:color w:val="auto"/>
          <w:spacing w:val="0"/>
          <w:sz w:val="28"/>
          <w:szCs w:val="28"/>
        </w:rPr>
        <w:t xml:space="preserve">проанализировать уровень качества педагогической деятельности каждого педагога, педагогического </w:t>
      </w:r>
      <w:proofErr w:type="gramStart"/>
      <w:r w:rsidRPr="00F221F7">
        <w:rPr>
          <w:rFonts w:ascii="Times New Roman" w:hAnsi="Times New Roman"/>
          <w:color w:val="auto"/>
          <w:spacing w:val="0"/>
          <w:sz w:val="28"/>
          <w:szCs w:val="28"/>
        </w:rPr>
        <w:t>коллектива</w:t>
      </w:r>
      <w:proofErr w:type="gramEnd"/>
      <w:r w:rsidRPr="00F221F7">
        <w:rPr>
          <w:rFonts w:ascii="Times New Roman" w:hAnsi="Times New Roman"/>
          <w:color w:val="auto"/>
          <w:spacing w:val="0"/>
          <w:sz w:val="28"/>
          <w:szCs w:val="28"/>
        </w:rPr>
        <w:t xml:space="preserve"> как по отдельным показателям, так и во всей совокупности.</w:t>
      </w:r>
    </w:p>
    <w:p w:rsidR="006905B0" w:rsidRPr="00F221F7" w:rsidRDefault="006905B0" w:rsidP="006905B0">
      <w:pPr>
        <w:ind w:firstLine="709"/>
        <w:rPr>
          <w:rFonts w:ascii="Times New Roman" w:hAnsi="Times New Roman"/>
          <w:b/>
          <w:color w:val="auto"/>
          <w:spacing w:val="0"/>
          <w:sz w:val="28"/>
          <w:szCs w:val="28"/>
        </w:rPr>
      </w:pPr>
    </w:p>
    <w:p w:rsidR="006905B0" w:rsidRPr="00F221F7" w:rsidRDefault="006905B0" w:rsidP="006905B0">
      <w:pPr>
        <w:numPr>
          <w:ilvl w:val="0"/>
          <w:numId w:val="2"/>
        </w:numPr>
        <w:jc w:val="both"/>
        <w:rPr>
          <w:rFonts w:ascii="Times New Roman" w:hAnsi="Times New Roman"/>
          <w:color w:val="auto"/>
          <w:spacing w:val="0"/>
          <w:sz w:val="28"/>
          <w:szCs w:val="28"/>
        </w:rPr>
      </w:pPr>
      <w:r w:rsidRPr="00F221F7">
        <w:rPr>
          <w:rFonts w:ascii="Times New Roman" w:hAnsi="Times New Roman"/>
          <w:color w:val="auto"/>
          <w:spacing w:val="0"/>
          <w:sz w:val="28"/>
          <w:szCs w:val="28"/>
        </w:rPr>
        <w:t>Математический аппарат оценки качества педагогической деятельности</w:t>
      </w:r>
    </w:p>
    <w:p w:rsidR="006905B0" w:rsidRPr="00F221F7" w:rsidRDefault="006905B0" w:rsidP="006905B0">
      <w:pPr>
        <w:ind w:left="709"/>
        <w:jc w:val="both"/>
        <w:rPr>
          <w:rFonts w:ascii="Times New Roman" w:hAnsi="Times New Roman"/>
          <w:color w:val="auto"/>
          <w:spacing w:val="0"/>
          <w:sz w:val="28"/>
          <w:szCs w:val="28"/>
        </w:rPr>
      </w:pPr>
      <w:r w:rsidRPr="00F221F7">
        <w:rPr>
          <w:rFonts w:ascii="Times New Roman" w:hAnsi="Times New Roman"/>
          <w:color w:val="auto"/>
          <w:spacing w:val="0"/>
          <w:sz w:val="28"/>
          <w:szCs w:val="28"/>
        </w:rPr>
        <w:t xml:space="preserve">бальная оценка по показателям уровня </w:t>
      </w:r>
      <w:proofErr w:type="spellStart"/>
      <w:r w:rsidRPr="00F221F7">
        <w:rPr>
          <w:rFonts w:ascii="Times New Roman" w:hAnsi="Times New Roman"/>
          <w:color w:val="auto"/>
          <w:spacing w:val="0"/>
          <w:sz w:val="28"/>
          <w:szCs w:val="28"/>
        </w:rPr>
        <w:t>сформированности</w:t>
      </w:r>
      <w:proofErr w:type="spellEnd"/>
      <w:r w:rsidRPr="00F221F7">
        <w:rPr>
          <w:rFonts w:ascii="Times New Roman" w:hAnsi="Times New Roman"/>
          <w:color w:val="auto"/>
          <w:spacing w:val="0"/>
          <w:sz w:val="28"/>
          <w:szCs w:val="28"/>
        </w:rPr>
        <w:t xml:space="preserve"> профессиональных компетентностей:</w:t>
      </w:r>
    </w:p>
    <w:p w:rsidR="006905B0" w:rsidRPr="00F221F7" w:rsidRDefault="006905B0" w:rsidP="006905B0">
      <w:pPr>
        <w:numPr>
          <w:ilvl w:val="0"/>
          <w:numId w:val="3"/>
        </w:numPr>
        <w:jc w:val="both"/>
        <w:rPr>
          <w:rFonts w:ascii="Times New Roman" w:hAnsi="Times New Roman"/>
          <w:color w:val="auto"/>
          <w:spacing w:val="0"/>
          <w:sz w:val="28"/>
          <w:szCs w:val="28"/>
        </w:rPr>
      </w:pPr>
      <w:r w:rsidRPr="00F221F7">
        <w:rPr>
          <w:rFonts w:ascii="Times New Roman" w:hAnsi="Times New Roman"/>
          <w:color w:val="auto"/>
          <w:spacing w:val="0"/>
          <w:sz w:val="28"/>
          <w:szCs w:val="28"/>
        </w:rPr>
        <w:t>0 баллов – отсутствие показателя;</w:t>
      </w:r>
    </w:p>
    <w:p w:rsidR="006905B0" w:rsidRPr="00F221F7" w:rsidRDefault="006905B0" w:rsidP="006905B0">
      <w:pPr>
        <w:numPr>
          <w:ilvl w:val="0"/>
          <w:numId w:val="3"/>
        </w:numPr>
        <w:jc w:val="both"/>
        <w:rPr>
          <w:rFonts w:ascii="Times New Roman" w:hAnsi="Times New Roman"/>
          <w:color w:val="auto"/>
          <w:spacing w:val="0"/>
          <w:sz w:val="28"/>
          <w:szCs w:val="28"/>
        </w:rPr>
      </w:pPr>
      <w:r w:rsidRPr="00F221F7">
        <w:rPr>
          <w:rFonts w:ascii="Times New Roman" w:hAnsi="Times New Roman"/>
          <w:color w:val="auto"/>
          <w:spacing w:val="0"/>
          <w:sz w:val="28"/>
          <w:szCs w:val="28"/>
        </w:rPr>
        <w:t>1 балл – низкий уровень;</w:t>
      </w:r>
    </w:p>
    <w:p w:rsidR="006905B0" w:rsidRPr="00F221F7" w:rsidRDefault="006905B0" w:rsidP="006905B0">
      <w:pPr>
        <w:numPr>
          <w:ilvl w:val="0"/>
          <w:numId w:val="3"/>
        </w:numPr>
        <w:jc w:val="both"/>
        <w:rPr>
          <w:rFonts w:ascii="Times New Roman" w:hAnsi="Times New Roman"/>
          <w:color w:val="auto"/>
          <w:spacing w:val="0"/>
          <w:sz w:val="28"/>
          <w:szCs w:val="28"/>
        </w:rPr>
      </w:pPr>
      <w:r w:rsidRPr="00F221F7">
        <w:rPr>
          <w:rFonts w:ascii="Times New Roman" w:hAnsi="Times New Roman"/>
          <w:color w:val="auto"/>
          <w:spacing w:val="0"/>
          <w:sz w:val="28"/>
          <w:szCs w:val="28"/>
        </w:rPr>
        <w:t>2 балла – средний уровень;</w:t>
      </w:r>
    </w:p>
    <w:p w:rsidR="006905B0" w:rsidRPr="00F221F7" w:rsidRDefault="006905B0" w:rsidP="006905B0">
      <w:pPr>
        <w:numPr>
          <w:ilvl w:val="0"/>
          <w:numId w:val="3"/>
        </w:numPr>
        <w:jc w:val="both"/>
        <w:rPr>
          <w:rFonts w:ascii="Times New Roman" w:hAnsi="Times New Roman"/>
          <w:color w:val="auto"/>
          <w:spacing w:val="0"/>
          <w:sz w:val="28"/>
          <w:szCs w:val="28"/>
        </w:rPr>
      </w:pPr>
      <w:r w:rsidRPr="00F221F7">
        <w:rPr>
          <w:rFonts w:ascii="Times New Roman" w:hAnsi="Times New Roman"/>
          <w:color w:val="auto"/>
          <w:spacing w:val="0"/>
          <w:sz w:val="28"/>
          <w:szCs w:val="28"/>
        </w:rPr>
        <w:t>3 балла  - высокий уровень.</w:t>
      </w:r>
    </w:p>
    <w:p w:rsidR="006905B0" w:rsidRPr="00F221F7" w:rsidRDefault="006905B0" w:rsidP="006905B0">
      <w:pPr>
        <w:jc w:val="both"/>
        <w:rPr>
          <w:rFonts w:ascii="Times New Roman" w:hAnsi="Times New Roman"/>
          <w:color w:val="auto"/>
          <w:spacing w:val="0"/>
          <w:sz w:val="28"/>
          <w:szCs w:val="28"/>
        </w:rPr>
      </w:pPr>
      <w:r w:rsidRPr="00F221F7">
        <w:rPr>
          <w:rFonts w:ascii="Times New Roman" w:hAnsi="Times New Roman"/>
          <w:color w:val="auto"/>
          <w:spacing w:val="0"/>
          <w:sz w:val="28"/>
          <w:szCs w:val="28"/>
        </w:rPr>
        <w:t>2. Формула подсчета количественной отметки качества педагогической деятельности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4"/>
        <w:gridCol w:w="2329"/>
        <w:gridCol w:w="4732"/>
        <w:gridCol w:w="1993"/>
      </w:tblGrid>
      <w:tr w:rsidR="00F221F7" w:rsidRPr="00F221F7" w:rsidTr="006905B0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center"/>
              <w:rPr>
                <w:rFonts w:ascii="Times New Roman" w:hAnsi="Times New Roman"/>
                <w:b/>
                <w:color w:val="auto"/>
                <w:spacing w:val="0"/>
                <w:sz w:val="28"/>
                <w:szCs w:val="28"/>
              </w:rPr>
            </w:pPr>
            <w:r w:rsidRPr="00F221F7">
              <w:rPr>
                <w:rFonts w:ascii="Times New Roman" w:hAnsi="Times New Roman"/>
                <w:b/>
                <w:color w:val="auto"/>
                <w:spacing w:val="0"/>
                <w:sz w:val="28"/>
                <w:szCs w:val="28"/>
              </w:rPr>
              <w:t xml:space="preserve">№ </w:t>
            </w:r>
            <w:proofErr w:type="gramStart"/>
            <w:r w:rsidRPr="00F221F7">
              <w:rPr>
                <w:rFonts w:ascii="Times New Roman" w:hAnsi="Times New Roman"/>
                <w:b/>
                <w:color w:val="auto"/>
                <w:spacing w:val="0"/>
                <w:sz w:val="28"/>
                <w:szCs w:val="28"/>
              </w:rPr>
              <w:t>п</w:t>
            </w:r>
            <w:proofErr w:type="gramEnd"/>
            <w:r w:rsidRPr="00F221F7">
              <w:rPr>
                <w:rFonts w:ascii="Times New Roman" w:hAnsi="Times New Roman"/>
                <w:b/>
                <w:color w:val="auto"/>
                <w:spacing w:val="0"/>
                <w:sz w:val="28"/>
                <w:szCs w:val="28"/>
              </w:rPr>
              <w:t>/п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center"/>
              <w:rPr>
                <w:rFonts w:ascii="Times New Roman" w:hAnsi="Times New Roman"/>
                <w:b/>
                <w:color w:val="auto"/>
                <w:spacing w:val="0"/>
                <w:sz w:val="28"/>
                <w:szCs w:val="28"/>
              </w:rPr>
            </w:pPr>
            <w:r w:rsidRPr="00F221F7">
              <w:rPr>
                <w:rFonts w:ascii="Times New Roman" w:hAnsi="Times New Roman"/>
                <w:b/>
                <w:color w:val="auto"/>
                <w:spacing w:val="0"/>
                <w:sz w:val="28"/>
                <w:szCs w:val="28"/>
              </w:rPr>
              <w:t>критерий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center"/>
              <w:rPr>
                <w:rFonts w:ascii="Times New Roman" w:hAnsi="Times New Roman"/>
                <w:b/>
                <w:color w:val="auto"/>
                <w:spacing w:val="0"/>
                <w:sz w:val="28"/>
                <w:szCs w:val="28"/>
              </w:rPr>
            </w:pPr>
            <w:r w:rsidRPr="00F221F7">
              <w:rPr>
                <w:rFonts w:ascii="Times New Roman" w:hAnsi="Times New Roman"/>
                <w:b/>
                <w:color w:val="auto"/>
                <w:spacing w:val="0"/>
                <w:sz w:val="28"/>
                <w:szCs w:val="28"/>
              </w:rPr>
              <w:t>Формула подсчета количественной отметки по критерию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center"/>
              <w:rPr>
                <w:rFonts w:ascii="Times New Roman" w:hAnsi="Times New Roman"/>
                <w:b/>
                <w:color w:val="auto"/>
                <w:spacing w:val="0"/>
                <w:sz w:val="28"/>
                <w:szCs w:val="28"/>
              </w:rPr>
            </w:pPr>
            <w:r w:rsidRPr="00F221F7">
              <w:rPr>
                <w:rFonts w:ascii="Times New Roman" w:hAnsi="Times New Roman"/>
                <w:b/>
                <w:color w:val="auto"/>
                <w:spacing w:val="0"/>
                <w:sz w:val="28"/>
                <w:szCs w:val="28"/>
              </w:rPr>
              <w:t>Качественная отметка по критерию</w:t>
            </w:r>
          </w:p>
        </w:tc>
      </w:tr>
      <w:tr w:rsidR="00F221F7" w:rsidRPr="00F221F7" w:rsidTr="006905B0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8"/>
                <w:szCs w:val="28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8"/>
                <w:szCs w:val="28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8"/>
                <w:szCs w:val="28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8"/>
                <w:szCs w:val="28"/>
              </w:rPr>
              <w:t>Предметная компетентность (</w:t>
            </w:r>
            <w:proofErr w:type="spellStart"/>
            <w:r w:rsidRPr="00F221F7">
              <w:rPr>
                <w:rFonts w:ascii="Times New Roman" w:hAnsi="Times New Roman"/>
                <w:color w:val="auto"/>
                <w:spacing w:val="0"/>
                <w:sz w:val="28"/>
                <w:szCs w:val="28"/>
              </w:rPr>
              <w:t>ПредК</w:t>
            </w:r>
            <w:proofErr w:type="spellEnd"/>
            <w:r w:rsidRPr="00F221F7">
              <w:rPr>
                <w:rFonts w:ascii="Times New Roman" w:hAnsi="Times New Roman"/>
                <w:color w:val="auto"/>
                <w:spacing w:val="0"/>
                <w:sz w:val="28"/>
                <w:szCs w:val="28"/>
              </w:rPr>
              <w:t>)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8"/>
                <w:szCs w:val="28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8"/>
                <w:szCs w:val="28"/>
              </w:rPr>
              <w:t>(</w:t>
            </w:r>
            <w:proofErr w:type="spellStart"/>
            <w:r w:rsidRPr="00F221F7">
              <w:rPr>
                <w:rFonts w:ascii="Times New Roman" w:hAnsi="Times New Roman"/>
                <w:color w:val="auto"/>
                <w:spacing w:val="0"/>
                <w:sz w:val="28"/>
                <w:szCs w:val="28"/>
              </w:rPr>
              <w:t>ПредК</w:t>
            </w:r>
            <w:proofErr w:type="spellEnd"/>
            <w:r w:rsidRPr="00F221F7">
              <w:rPr>
                <w:rFonts w:ascii="Times New Roman" w:hAnsi="Times New Roman"/>
                <w:color w:val="auto"/>
                <w:spacing w:val="0"/>
                <w:sz w:val="28"/>
                <w:szCs w:val="28"/>
              </w:rPr>
              <w:t>) = сумма баллов по показателям/30 * 100%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8"/>
                <w:szCs w:val="28"/>
              </w:rPr>
            </w:pPr>
          </w:p>
        </w:tc>
      </w:tr>
      <w:tr w:rsidR="00F221F7" w:rsidRPr="00F221F7" w:rsidTr="006905B0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8"/>
                <w:szCs w:val="28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8"/>
                <w:szCs w:val="28"/>
              </w:rPr>
              <w:t>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8"/>
                <w:szCs w:val="28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8"/>
                <w:szCs w:val="28"/>
              </w:rPr>
              <w:t>Психологическая компетентность (</w:t>
            </w:r>
            <w:proofErr w:type="spellStart"/>
            <w:r w:rsidRPr="00F221F7">
              <w:rPr>
                <w:rFonts w:ascii="Times New Roman" w:hAnsi="Times New Roman"/>
                <w:color w:val="auto"/>
                <w:spacing w:val="0"/>
                <w:sz w:val="28"/>
                <w:szCs w:val="28"/>
              </w:rPr>
              <w:t>ПсихК</w:t>
            </w:r>
            <w:proofErr w:type="spellEnd"/>
            <w:r w:rsidRPr="00F221F7">
              <w:rPr>
                <w:rFonts w:ascii="Times New Roman" w:hAnsi="Times New Roman"/>
                <w:color w:val="auto"/>
                <w:spacing w:val="0"/>
                <w:sz w:val="28"/>
                <w:szCs w:val="28"/>
              </w:rPr>
              <w:t>)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8"/>
                <w:szCs w:val="28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8"/>
                <w:szCs w:val="28"/>
              </w:rPr>
              <w:t>(</w:t>
            </w:r>
            <w:proofErr w:type="spellStart"/>
            <w:r w:rsidRPr="00F221F7">
              <w:rPr>
                <w:rFonts w:ascii="Times New Roman" w:hAnsi="Times New Roman"/>
                <w:color w:val="auto"/>
                <w:spacing w:val="0"/>
                <w:sz w:val="28"/>
                <w:szCs w:val="28"/>
              </w:rPr>
              <w:t>ПсихК</w:t>
            </w:r>
            <w:proofErr w:type="spellEnd"/>
            <w:r w:rsidRPr="00F221F7">
              <w:rPr>
                <w:rFonts w:ascii="Times New Roman" w:hAnsi="Times New Roman"/>
                <w:color w:val="auto"/>
                <w:spacing w:val="0"/>
                <w:sz w:val="28"/>
                <w:szCs w:val="28"/>
              </w:rPr>
              <w:t>) = сумма баллов по показателям/30 * 100%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8"/>
                <w:szCs w:val="28"/>
              </w:rPr>
            </w:pPr>
          </w:p>
        </w:tc>
      </w:tr>
      <w:tr w:rsidR="00F221F7" w:rsidRPr="00F221F7" w:rsidTr="006905B0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8"/>
                <w:szCs w:val="28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8"/>
                <w:szCs w:val="28"/>
              </w:rPr>
              <w:t>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8"/>
                <w:szCs w:val="28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8"/>
                <w:szCs w:val="28"/>
              </w:rPr>
              <w:t>Педагогическая компетентность (</w:t>
            </w:r>
            <w:proofErr w:type="spellStart"/>
            <w:r w:rsidRPr="00F221F7">
              <w:rPr>
                <w:rFonts w:ascii="Times New Roman" w:hAnsi="Times New Roman"/>
                <w:color w:val="auto"/>
                <w:spacing w:val="0"/>
                <w:sz w:val="28"/>
                <w:szCs w:val="28"/>
              </w:rPr>
              <w:t>ПедК</w:t>
            </w:r>
            <w:proofErr w:type="spellEnd"/>
            <w:r w:rsidRPr="00F221F7">
              <w:rPr>
                <w:rFonts w:ascii="Times New Roman" w:hAnsi="Times New Roman"/>
                <w:color w:val="auto"/>
                <w:spacing w:val="0"/>
                <w:sz w:val="28"/>
                <w:szCs w:val="28"/>
              </w:rPr>
              <w:t>)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8"/>
                <w:szCs w:val="28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8"/>
                <w:szCs w:val="28"/>
              </w:rPr>
              <w:t>(</w:t>
            </w:r>
            <w:proofErr w:type="spellStart"/>
            <w:r w:rsidRPr="00F221F7">
              <w:rPr>
                <w:rFonts w:ascii="Times New Roman" w:hAnsi="Times New Roman"/>
                <w:color w:val="auto"/>
                <w:spacing w:val="0"/>
                <w:sz w:val="28"/>
                <w:szCs w:val="28"/>
              </w:rPr>
              <w:t>ПедК</w:t>
            </w:r>
            <w:proofErr w:type="spellEnd"/>
            <w:r w:rsidRPr="00F221F7">
              <w:rPr>
                <w:rFonts w:ascii="Times New Roman" w:hAnsi="Times New Roman"/>
                <w:color w:val="auto"/>
                <w:spacing w:val="0"/>
                <w:sz w:val="28"/>
                <w:szCs w:val="28"/>
              </w:rPr>
              <w:t>) = сумма баллов по показателям/30 * 100%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8"/>
                <w:szCs w:val="28"/>
              </w:rPr>
            </w:pPr>
          </w:p>
        </w:tc>
      </w:tr>
      <w:tr w:rsidR="00F221F7" w:rsidRPr="00F221F7" w:rsidTr="006905B0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8"/>
                <w:szCs w:val="28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8"/>
                <w:szCs w:val="28"/>
              </w:rPr>
              <w:t>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8"/>
                <w:szCs w:val="28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8"/>
                <w:szCs w:val="28"/>
              </w:rPr>
              <w:t>Методическая компетентность (</w:t>
            </w:r>
            <w:proofErr w:type="spellStart"/>
            <w:r w:rsidRPr="00F221F7">
              <w:rPr>
                <w:rFonts w:ascii="Times New Roman" w:hAnsi="Times New Roman"/>
                <w:color w:val="auto"/>
                <w:spacing w:val="0"/>
                <w:sz w:val="28"/>
                <w:szCs w:val="28"/>
              </w:rPr>
              <w:t>МетК</w:t>
            </w:r>
            <w:proofErr w:type="spellEnd"/>
            <w:r w:rsidRPr="00F221F7">
              <w:rPr>
                <w:rFonts w:ascii="Times New Roman" w:hAnsi="Times New Roman"/>
                <w:color w:val="auto"/>
                <w:spacing w:val="0"/>
                <w:sz w:val="28"/>
                <w:szCs w:val="28"/>
              </w:rPr>
              <w:t>)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8"/>
                <w:szCs w:val="28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8"/>
                <w:szCs w:val="28"/>
              </w:rPr>
              <w:t>(</w:t>
            </w:r>
            <w:proofErr w:type="spellStart"/>
            <w:r w:rsidRPr="00F221F7">
              <w:rPr>
                <w:rFonts w:ascii="Times New Roman" w:hAnsi="Times New Roman"/>
                <w:color w:val="auto"/>
                <w:spacing w:val="0"/>
                <w:sz w:val="28"/>
                <w:szCs w:val="28"/>
              </w:rPr>
              <w:t>МетК</w:t>
            </w:r>
            <w:proofErr w:type="spellEnd"/>
            <w:r w:rsidRPr="00F221F7">
              <w:rPr>
                <w:rFonts w:ascii="Times New Roman" w:hAnsi="Times New Roman"/>
                <w:color w:val="auto"/>
                <w:spacing w:val="0"/>
                <w:sz w:val="28"/>
                <w:szCs w:val="28"/>
              </w:rPr>
              <w:t>) = сумма баллов по показателям/30 * 100%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8"/>
                <w:szCs w:val="28"/>
              </w:rPr>
            </w:pPr>
          </w:p>
        </w:tc>
      </w:tr>
      <w:tr w:rsidR="00F221F7" w:rsidRPr="00F221F7" w:rsidTr="006905B0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8"/>
                <w:szCs w:val="28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8"/>
                <w:szCs w:val="28"/>
              </w:rPr>
              <w:t>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8"/>
                <w:szCs w:val="28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8"/>
                <w:szCs w:val="28"/>
              </w:rPr>
              <w:t>Общекультурная и эмоционально-</w:t>
            </w:r>
            <w:r w:rsidRPr="00F221F7">
              <w:rPr>
                <w:rFonts w:ascii="Times New Roman" w:hAnsi="Times New Roman"/>
                <w:color w:val="auto"/>
                <w:spacing w:val="0"/>
                <w:sz w:val="28"/>
                <w:szCs w:val="28"/>
              </w:rPr>
              <w:lastRenderedPageBreak/>
              <w:t>нравственная компетентность (</w:t>
            </w:r>
            <w:proofErr w:type="spellStart"/>
            <w:r w:rsidRPr="00F221F7">
              <w:rPr>
                <w:rFonts w:ascii="Times New Roman" w:hAnsi="Times New Roman"/>
                <w:color w:val="auto"/>
                <w:spacing w:val="0"/>
                <w:sz w:val="28"/>
                <w:szCs w:val="28"/>
              </w:rPr>
              <w:t>ОиЭНК</w:t>
            </w:r>
            <w:proofErr w:type="spellEnd"/>
            <w:r w:rsidRPr="00F221F7">
              <w:rPr>
                <w:rFonts w:ascii="Times New Roman" w:hAnsi="Times New Roman"/>
                <w:color w:val="auto"/>
                <w:spacing w:val="0"/>
                <w:sz w:val="28"/>
                <w:szCs w:val="28"/>
              </w:rPr>
              <w:t>)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8"/>
                <w:szCs w:val="28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8"/>
                <w:szCs w:val="28"/>
              </w:rPr>
              <w:lastRenderedPageBreak/>
              <w:t>(</w:t>
            </w:r>
            <w:proofErr w:type="spellStart"/>
            <w:r w:rsidRPr="00F221F7">
              <w:rPr>
                <w:rFonts w:ascii="Times New Roman" w:hAnsi="Times New Roman"/>
                <w:color w:val="auto"/>
                <w:spacing w:val="0"/>
                <w:sz w:val="28"/>
                <w:szCs w:val="28"/>
              </w:rPr>
              <w:t>ОиЭНК</w:t>
            </w:r>
            <w:proofErr w:type="spellEnd"/>
            <w:r w:rsidRPr="00F221F7">
              <w:rPr>
                <w:rFonts w:ascii="Times New Roman" w:hAnsi="Times New Roman"/>
                <w:color w:val="auto"/>
                <w:spacing w:val="0"/>
                <w:sz w:val="28"/>
                <w:szCs w:val="28"/>
              </w:rPr>
              <w:t>) = сумма баллов по показателям/30 * 100%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8"/>
                <w:szCs w:val="28"/>
              </w:rPr>
            </w:pPr>
          </w:p>
        </w:tc>
      </w:tr>
      <w:tr w:rsidR="006905B0" w:rsidRPr="00F221F7" w:rsidTr="006905B0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8"/>
                <w:szCs w:val="28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8"/>
                <w:szCs w:val="28"/>
              </w:rPr>
              <w:lastRenderedPageBreak/>
              <w:t>6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8"/>
                <w:szCs w:val="28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8"/>
                <w:szCs w:val="28"/>
              </w:rPr>
              <w:t>Итог: качество педагогической деятельности (КПД)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8"/>
                <w:szCs w:val="28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8"/>
                <w:szCs w:val="28"/>
              </w:rPr>
              <w:t>(КПД) = сумма баллов по показателям/150 * 100%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8"/>
                <w:szCs w:val="28"/>
              </w:rPr>
            </w:pPr>
          </w:p>
        </w:tc>
      </w:tr>
    </w:tbl>
    <w:p w:rsidR="006905B0" w:rsidRPr="00F221F7" w:rsidRDefault="006905B0" w:rsidP="006905B0">
      <w:pPr>
        <w:jc w:val="both"/>
        <w:rPr>
          <w:rFonts w:ascii="Times New Roman" w:hAnsi="Times New Roman"/>
          <w:color w:val="auto"/>
          <w:spacing w:val="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"/>
        <w:gridCol w:w="2463"/>
        <w:gridCol w:w="2044"/>
        <w:gridCol w:w="2181"/>
        <w:gridCol w:w="2275"/>
      </w:tblGrid>
      <w:tr w:rsidR="00F221F7" w:rsidRPr="00F221F7" w:rsidTr="006905B0"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center"/>
              <w:rPr>
                <w:rFonts w:ascii="Times New Roman" w:hAnsi="Times New Roman"/>
                <w:b/>
                <w:color w:val="auto"/>
                <w:spacing w:val="0"/>
                <w:sz w:val="28"/>
                <w:szCs w:val="28"/>
              </w:rPr>
            </w:pPr>
            <w:r w:rsidRPr="00F221F7">
              <w:rPr>
                <w:rFonts w:ascii="Times New Roman" w:hAnsi="Times New Roman"/>
                <w:b/>
                <w:color w:val="auto"/>
                <w:spacing w:val="0"/>
                <w:sz w:val="28"/>
                <w:szCs w:val="28"/>
              </w:rPr>
              <w:t xml:space="preserve">№ </w:t>
            </w:r>
            <w:proofErr w:type="gramStart"/>
            <w:r w:rsidRPr="00F221F7">
              <w:rPr>
                <w:rFonts w:ascii="Times New Roman" w:hAnsi="Times New Roman"/>
                <w:b/>
                <w:color w:val="auto"/>
                <w:spacing w:val="0"/>
                <w:sz w:val="28"/>
                <w:szCs w:val="28"/>
              </w:rPr>
              <w:t>п</w:t>
            </w:r>
            <w:proofErr w:type="gramEnd"/>
            <w:r w:rsidRPr="00F221F7">
              <w:rPr>
                <w:rFonts w:ascii="Times New Roman" w:hAnsi="Times New Roman"/>
                <w:b/>
                <w:color w:val="auto"/>
                <w:spacing w:val="0"/>
                <w:sz w:val="28"/>
                <w:szCs w:val="28"/>
              </w:rPr>
              <w:t>/п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center"/>
              <w:rPr>
                <w:rFonts w:ascii="Times New Roman" w:hAnsi="Times New Roman"/>
                <w:b/>
                <w:color w:val="auto"/>
                <w:spacing w:val="0"/>
                <w:sz w:val="28"/>
                <w:szCs w:val="28"/>
              </w:rPr>
            </w:pPr>
            <w:r w:rsidRPr="00F221F7">
              <w:rPr>
                <w:rFonts w:ascii="Times New Roman" w:hAnsi="Times New Roman"/>
                <w:b/>
                <w:color w:val="auto"/>
                <w:spacing w:val="0"/>
                <w:sz w:val="28"/>
                <w:szCs w:val="28"/>
              </w:rPr>
              <w:t xml:space="preserve">КПД (качество </w:t>
            </w:r>
            <w:proofErr w:type="spellStart"/>
            <w:r w:rsidRPr="00F221F7">
              <w:rPr>
                <w:rFonts w:ascii="Times New Roman" w:hAnsi="Times New Roman"/>
                <w:b/>
                <w:color w:val="auto"/>
                <w:spacing w:val="0"/>
                <w:sz w:val="28"/>
                <w:szCs w:val="28"/>
              </w:rPr>
              <w:t>пед</w:t>
            </w:r>
            <w:proofErr w:type="gramStart"/>
            <w:r w:rsidRPr="00F221F7">
              <w:rPr>
                <w:rFonts w:ascii="Times New Roman" w:hAnsi="Times New Roman"/>
                <w:b/>
                <w:color w:val="auto"/>
                <w:spacing w:val="0"/>
                <w:sz w:val="28"/>
                <w:szCs w:val="28"/>
              </w:rPr>
              <w:t>.д</w:t>
            </w:r>
            <w:proofErr w:type="gramEnd"/>
            <w:r w:rsidRPr="00F221F7">
              <w:rPr>
                <w:rFonts w:ascii="Times New Roman" w:hAnsi="Times New Roman"/>
                <w:b/>
                <w:color w:val="auto"/>
                <w:spacing w:val="0"/>
                <w:sz w:val="28"/>
                <w:szCs w:val="28"/>
              </w:rPr>
              <w:t>еятельности</w:t>
            </w:r>
            <w:proofErr w:type="spellEnd"/>
            <w:r w:rsidRPr="00F221F7">
              <w:rPr>
                <w:rFonts w:ascii="Times New Roman" w:hAnsi="Times New Roman"/>
                <w:b/>
                <w:color w:val="auto"/>
                <w:spacing w:val="0"/>
                <w:sz w:val="28"/>
                <w:szCs w:val="28"/>
              </w:rPr>
              <w:t>)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center"/>
              <w:rPr>
                <w:rFonts w:ascii="Times New Roman" w:hAnsi="Times New Roman"/>
                <w:b/>
                <w:color w:val="auto"/>
                <w:spacing w:val="0"/>
                <w:sz w:val="28"/>
                <w:szCs w:val="28"/>
              </w:rPr>
            </w:pPr>
            <w:r w:rsidRPr="00F221F7">
              <w:rPr>
                <w:rFonts w:ascii="Times New Roman" w:hAnsi="Times New Roman"/>
                <w:b/>
                <w:color w:val="auto"/>
                <w:spacing w:val="0"/>
                <w:sz w:val="28"/>
                <w:szCs w:val="28"/>
              </w:rPr>
              <w:t>уровень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center"/>
              <w:rPr>
                <w:rFonts w:ascii="Times New Roman" w:hAnsi="Times New Roman"/>
                <w:b/>
                <w:color w:val="auto"/>
                <w:spacing w:val="0"/>
                <w:sz w:val="28"/>
                <w:szCs w:val="28"/>
              </w:rPr>
            </w:pPr>
            <w:r w:rsidRPr="00F221F7">
              <w:rPr>
                <w:rFonts w:ascii="Times New Roman" w:hAnsi="Times New Roman"/>
                <w:b/>
                <w:color w:val="auto"/>
                <w:spacing w:val="0"/>
                <w:sz w:val="28"/>
                <w:szCs w:val="28"/>
              </w:rPr>
              <w:t>статус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center"/>
              <w:rPr>
                <w:rFonts w:ascii="Times New Roman" w:hAnsi="Times New Roman"/>
                <w:b/>
                <w:color w:val="auto"/>
                <w:spacing w:val="0"/>
                <w:sz w:val="28"/>
                <w:szCs w:val="28"/>
              </w:rPr>
            </w:pPr>
            <w:r w:rsidRPr="00F221F7">
              <w:rPr>
                <w:rFonts w:ascii="Times New Roman" w:hAnsi="Times New Roman"/>
                <w:b/>
                <w:color w:val="auto"/>
                <w:spacing w:val="0"/>
                <w:sz w:val="28"/>
                <w:szCs w:val="28"/>
              </w:rPr>
              <w:t>стимулирование</w:t>
            </w:r>
          </w:p>
        </w:tc>
      </w:tr>
      <w:tr w:rsidR="00F221F7" w:rsidRPr="00F221F7" w:rsidTr="00F221F7"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8"/>
                <w:szCs w:val="28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8"/>
                <w:szCs w:val="28"/>
              </w:rPr>
              <w:t>1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8"/>
                <w:szCs w:val="28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8"/>
                <w:szCs w:val="28"/>
              </w:rPr>
              <w:t>90-100%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8"/>
                <w:szCs w:val="28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8"/>
                <w:szCs w:val="28"/>
              </w:rPr>
              <w:t>Высокий (творческий уровень)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8"/>
                <w:szCs w:val="28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8"/>
                <w:szCs w:val="28"/>
              </w:rPr>
              <w:t>Учитель, работающий творчески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8"/>
                <w:szCs w:val="28"/>
              </w:rPr>
            </w:pPr>
          </w:p>
        </w:tc>
      </w:tr>
      <w:tr w:rsidR="00F221F7" w:rsidRPr="00F221F7" w:rsidTr="00F221F7"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8"/>
                <w:szCs w:val="28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8"/>
                <w:szCs w:val="28"/>
              </w:rPr>
              <w:t>2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8"/>
                <w:szCs w:val="28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8"/>
                <w:szCs w:val="28"/>
              </w:rPr>
              <w:t>70-90%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8"/>
                <w:szCs w:val="28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8"/>
                <w:szCs w:val="28"/>
              </w:rPr>
              <w:t>Средний (продвинутый) уровень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8"/>
                <w:szCs w:val="28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8"/>
                <w:szCs w:val="28"/>
              </w:rPr>
              <w:t>Учитель с установившимся стилем работы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8"/>
                <w:szCs w:val="28"/>
              </w:rPr>
            </w:pPr>
          </w:p>
        </w:tc>
      </w:tr>
      <w:tr w:rsidR="00F221F7" w:rsidRPr="00F221F7" w:rsidTr="00F221F7"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8"/>
                <w:szCs w:val="28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8"/>
                <w:szCs w:val="28"/>
              </w:rPr>
              <w:t>3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8"/>
                <w:szCs w:val="28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8"/>
                <w:szCs w:val="28"/>
              </w:rPr>
              <w:t>50-70%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8"/>
                <w:szCs w:val="28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8"/>
                <w:szCs w:val="28"/>
              </w:rPr>
              <w:t>Обязательный (низкий) уровень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8"/>
                <w:szCs w:val="28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8"/>
                <w:szCs w:val="28"/>
              </w:rPr>
              <w:t xml:space="preserve">Учитель, </w:t>
            </w:r>
            <w:proofErr w:type="gramStart"/>
            <w:r w:rsidRPr="00F221F7">
              <w:rPr>
                <w:rFonts w:ascii="Times New Roman" w:hAnsi="Times New Roman"/>
                <w:color w:val="auto"/>
                <w:spacing w:val="0"/>
                <w:sz w:val="28"/>
                <w:szCs w:val="28"/>
              </w:rPr>
              <w:t>требующий</w:t>
            </w:r>
            <w:proofErr w:type="gramEnd"/>
            <w:r w:rsidRPr="00F221F7">
              <w:rPr>
                <w:rFonts w:ascii="Times New Roman" w:hAnsi="Times New Roman"/>
                <w:color w:val="auto"/>
                <w:spacing w:val="0"/>
                <w:sz w:val="28"/>
                <w:szCs w:val="28"/>
              </w:rPr>
              <w:t xml:space="preserve"> усиленного внимания администрации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8"/>
                <w:szCs w:val="28"/>
              </w:rPr>
            </w:pPr>
          </w:p>
        </w:tc>
      </w:tr>
      <w:tr w:rsidR="00F221F7" w:rsidRPr="00F221F7" w:rsidTr="006905B0"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8"/>
                <w:szCs w:val="28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8"/>
                <w:szCs w:val="28"/>
              </w:rPr>
              <w:t>4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8"/>
                <w:szCs w:val="28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8"/>
                <w:szCs w:val="28"/>
              </w:rPr>
              <w:t>Менее 49%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8"/>
                <w:szCs w:val="28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8"/>
                <w:szCs w:val="28"/>
              </w:rPr>
              <w:t>Недостаточный уровень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8"/>
                <w:szCs w:val="28"/>
              </w:rPr>
            </w:pP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8"/>
                <w:szCs w:val="28"/>
              </w:rPr>
            </w:pPr>
          </w:p>
        </w:tc>
      </w:tr>
    </w:tbl>
    <w:p w:rsidR="006905B0" w:rsidRPr="00F221F7" w:rsidRDefault="006905B0" w:rsidP="006905B0">
      <w:pPr>
        <w:jc w:val="center"/>
        <w:rPr>
          <w:rFonts w:ascii="Times New Roman" w:hAnsi="Times New Roman"/>
          <w:b/>
          <w:color w:val="auto"/>
          <w:spacing w:val="0"/>
          <w:sz w:val="28"/>
          <w:szCs w:val="28"/>
        </w:rPr>
      </w:pPr>
      <w:r w:rsidRPr="00F221F7">
        <w:rPr>
          <w:rFonts w:ascii="Times New Roman" w:hAnsi="Times New Roman"/>
          <w:b/>
          <w:color w:val="auto"/>
          <w:spacing w:val="0"/>
          <w:sz w:val="28"/>
          <w:szCs w:val="28"/>
        </w:rPr>
        <w:br w:type="page"/>
      </w:r>
      <w:r w:rsidRPr="00F221F7">
        <w:rPr>
          <w:rFonts w:ascii="Times New Roman" w:hAnsi="Times New Roman"/>
          <w:b/>
          <w:color w:val="auto"/>
          <w:spacing w:val="0"/>
          <w:sz w:val="28"/>
          <w:szCs w:val="28"/>
        </w:rPr>
        <w:lastRenderedPageBreak/>
        <w:t xml:space="preserve">Характеристика показателей уровня </w:t>
      </w:r>
      <w:proofErr w:type="spellStart"/>
      <w:r w:rsidRPr="00F221F7">
        <w:rPr>
          <w:rFonts w:ascii="Times New Roman" w:hAnsi="Times New Roman"/>
          <w:b/>
          <w:color w:val="auto"/>
          <w:spacing w:val="0"/>
          <w:sz w:val="28"/>
          <w:szCs w:val="28"/>
        </w:rPr>
        <w:t>сформированности</w:t>
      </w:r>
      <w:proofErr w:type="spellEnd"/>
    </w:p>
    <w:p w:rsidR="006905B0" w:rsidRPr="00F221F7" w:rsidRDefault="006905B0" w:rsidP="006905B0">
      <w:pPr>
        <w:jc w:val="center"/>
        <w:rPr>
          <w:rFonts w:ascii="Times New Roman" w:hAnsi="Times New Roman"/>
          <w:b/>
          <w:color w:val="auto"/>
          <w:spacing w:val="0"/>
          <w:sz w:val="28"/>
          <w:szCs w:val="28"/>
        </w:rPr>
      </w:pPr>
      <w:r w:rsidRPr="00F221F7">
        <w:rPr>
          <w:rFonts w:ascii="Times New Roman" w:hAnsi="Times New Roman"/>
          <w:b/>
          <w:color w:val="auto"/>
          <w:spacing w:val="0"/>
          <w:sz w:val="28"/>
          <w:szCs w:val="28"/>
        </w:rPr>
        <w:t>профессиональных компетентностей педагога</w:t>
      </w:r>
    </w:p>
    <w:p w:rsidR="006905B0" w:rsidRPr="00F221F7" w:rsidRDefault="006905B0" w:rsidP="006905B0">
      <w:pPr>
        <w:jc w:val="center"/>
        <w:rPr>
          <w:rFonts w:ascii="Times New Roman" w:hAnsi="Times New Roman"/>
          <w:b/>
          <w:color w:val="auto"/>
          <w:spacing w:val="0"/>
          <w:sz w:val="28"/>
          <w:szCs w:val="28"/>
        </w:rPr>
      </w:pPr>
      <w:r w:rsidRPr="00F221F7">
        <w:rPr>
          <w:rFonts w:ascii="Times New Roman" w:hAnsi="Times New Roman"/>
          <w:b/>
          <w:color w:val="auto"/>
          <w:spacing w:val="0"/>
          <w:sz w:val="28"/>
          <w:szCs w:val="28"/>
        </w:rPr>
        <w:t>(готовности к профессиональной деятельности)</w:t>
      </w:r>
    </w:p>
    <w:tbl>
      <w:tblPr>
        <w:tblW w:w="9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28"/>
        <w:gridCol w:w="2519"/>
        <w:gridCol w:w="2339"/>
        <w:gridCol w:w="2519"/>
      </w:tblGrid>
      <w:tr w:rsidR="00F221F7" w:rsidRPr="00F221F7" w:rsidTr="006905B0">
        <w:tc>
          <w:tcPr>
            <w:tcW w:w="91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center"/>
              <w:rPr>
                <w:rFonts w:ascii="Times New Roman" w:hAnsi="Times New Roman"/>
                <w:b/>
                <w:color w:val="auto"/>
                <w:spacing w:val="0"/>
                <w:sz w:val="28"/>
                <w:szCs w:val="28"/>
              </w:rPr>
            </w:pPr>
            <w:r w:rsidRPr="00F221F7">
              <w:rPr>
                <w:rFonts w:ascii="Times New Roman" w:hAnsi="Times New Roman"/>
                <w:b/>
                <w:color w:val="auto"/>
                <w:spacing w:val="0"/>
                <w:sz w:val="28"/>
                <w:szCs w:val="28"/>
              </w:rPr>
              <w:t xml:space="preserve">Критерий: ПРЕДМЕТНАЯ КОМПЕТЕНТНОСТЬ </w:t>
            </w:r>
          </w:p>
        </w:tc>
      </w:tr>
      <w:tr w:rsidR="00F221F7" w:rsidRPr="00F221F7" w:rsidTr="006905B0"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center"/>
              <w:rPr>
                <w:rFonts w:ascii="Times New Roman" w:hAnsi="Times New Roman"/>
                <w:b/>
                <w:color w:val="auto"/>
                <w:spacing w:val="0"/>
                <w:sz w:val="20"/>
                <w:szCs w:val="20"/>
              </w:rPr>
            </w:pPr>
            <w:r w:rsidRPr="00F221F7">
              <w:rPr>
                <w:rFonts w:ascii="Times New Roman" w:hAnsi="Times New Roman"/>
                <w:b/>
                <w:color w:val="auto"/>
                <w:spacing w:val="0"/>
                <w:sz w:val="20"/>
                <w:szCs w:val="20"/>
              </w:rPr>
              <w:t xml:space="preserve">ПОКАЗАТЕЛИ УРОВНЯ СФОРМИРОВАННОСТИ </w:t>
            </w:r>
            <w:proofErr w:type="gramStart"/>
            <w:r w:rsidRPr="00F221F7">
              <w:rPr>
                <w:rFonts w:ascii="Times New Roman" w:hAnsi="Times New Roman"/>
                <w:b/>
                <w:color w:val="auto"/>
                <w:spacing w:val="0"/>
                <w:sz w:val="20"/>
                <w:szCs w:val="20"/>
              </w:rPr>
              <w:t>ПРОФЕССИОНАЛЬНЫХ</w:t>
            </w:r>
            <w:proofErr w:type="gramEnd"/>
            <w:r w:rsidRPr="00F221F7">
              <w:rPr>
                <w:rFonts w:ascii="Times New Roman" w:hAnsi="Times New Roman"/>
                <w:b/>
                <w:color w:val="auto"/>
                <w:spacing w:val="0"/>
                <w:sz w:val="20"/>
                <w:szCs w:val="20"/>
              </w:rPr>
              <w:t xml:space="preserve"> КОМПЕТЕНОТНОСТЕЙ ПЕДАГОГА</w:t>
            </w:r>
          </w:p>
        </w:tc>
        <w:tc>
          <w:tcPr>
            <w:tcW w:w="7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center"/>
              <w:rPr>
                <w:rFonts w:ascii="Times New Roman" w:hAnsi="Times New Roman"/>
                <w:b/>
                <w:color w:val="auto"/>
                <w:spacing w:val="0"/>
                <w:sz w:val="28"/>
                <w:szCs w:val="28"/>
              </w:rPr>
            </w:pPr>
            <w:r w:rsidRPr="00F221F7">
              <w:rPr>
                <w:rFonts w:ascii="Times New Roman" w:hAnsi="Times New Roman"/>
                <w:b/>
                <w:color w:val="auto"/>
                <w:spacing w:val="0"/>
                <w:sz w:val="28"/>
                <w:szCs w:val="28"/>
              </w:rPr>
              <w:t>Оценка работы учителя</w:t>
            </w:r>
          </w:p>
        </w:tc>
      </w:tr>
      <w:tr w:rsidR="00F221F7" w:rsidRPr="00F221F7" w:rsidTr="006905B0">
        <w:tc>
          <w:tcPr>
            <w:tcW w:w="9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5B0" w:rsidRPr="00F221F7" w:rsidRDefault="006905B0">
            <w:pPr>
              <w:rPr>
                <w:rFonts w:ascii="Times New Roman" w:hAnsi="Times New Roman"/>
                <w:b/>
                <w:color w:val="auto"/>
                <w:spacing w:val="0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center"/>
              <w:rPr>
                <w:rFonts w:ascii="Times New Roman" w:hAnsi="Times New Roman"/>
                <w:b/>
                <w:color w:val="auto"/>
                <w:spacing w:val="0"/>
                <w:sz w:val="28"/>
                <w:szCs w:val="28"/>
              </w:rPr>
            </w:pPr>
            <w:r w:rsidRPr="00F221F7">
              <w:rPr>
                <w:rFonts w:ascii="Times New Roman" w:hAnsi="Times New Roman"/>
                <w:b/>
                <w:color w:val="auto"/>
                <w:spacing w:val="0"/>
                <w:sz w:val="28"/>
                <w:szCs w:val="28"/>
              </w:rPr>
              <w:t>1 балл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center"/>
              <w:rPr>
                <w:rFonts w:ascii="Times New Roman" w:hAnsi="Times New Roman"/>
                <w:b/>
                <w:color w:val="auto"/>
                <w:spacing w:val="0"/>
                <w:sz w:val="28"/>
                <w:szCs w:val="28"/>
              </w:rPr>
            </w:pPr>
            <w:r w:rsidRPr="00F221F7">
              <w:rPr>
                <w:rFonts w:ascii="Times New Roman" w:hAnsi="Times New Roman"/>
                <w:b/>
                <w:color w:val="auto"/>
                <w:spacing w:val="0"/>
                <w:sz w:val="28"/>
                <w:szCs w:val="28"/>
              </w:rPr>
              <w:t>2 балла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center"/>
              <w:rPr>
                <w:rFonts w:ascii="Times New Roman" w:hAnsi="Times New Roman"/>
                <w:b/>
                <w:color w:val="auto"/>
                <w:spacing w:val="0"/>
                <w:sz w:val="28"/>
                <w:szCs w:val="28"/>
              </w:rPr>
            </w:pPr>
            <w:r w:rsidRPr="00F221F7">
              <w:rPr>
                <w:rFonts w:ascii="Times New Roman" w:hAnsi="Times New Roman"/>
                <w:b/>
                <w:color w:val="auto"/>
                <w:spacing w:val="0"/>
                <w:sz w:val="28"/>
                <w:szCs w:val="28"/>
              </w:rPr>
              <w:t>3 балла</w:t>
            </w:r>
          </w:p>
        </w:tc>
      </w:tr>
      <w:tr w:rsidR="00F221F7" w:rsidRPr="00F221F7" w:rsidTr="006905B0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 xml:space="preserve">Знание предмета и увлеченность предметом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 xml:space="preserve">владеет учебным предметом на уровне программы, не имеет существенных пробелов, допускает фактические искажения в преподавании предмета и проверке знаний. К предмету </w:t>
            </w:r>
            <w:proofErr w:type="gramStart"/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равнодушен</w:t>
            </w:r>
            <w:proofErr w:type="gramEnd"/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Имеет твердые знания в рамках программы, следит за специальной методической литературой. Относится к своему предмету с увлечением.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 xml:space="preserve">Имеет глубокие и разносторонние знания своего предмета, значительно превышающие знания программы, свободно ориентируется в специальной, методической и научно-популярной литературе. Преподает с увлечением, испытывает потребность в педагогической деятельности </w:t>
            </w:r>
          </w:p>
        </w:tc>
      </w:tr>
      <w:tr w:rsidR="00F221F7" w:rsidRPr="00F221F7" w:rsidTr="006905B0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Знание смежных наук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 xml:space="preserve">Знает лишь о существовании смежных предметов, не вникая в суть </w:t>
            </w:r>
            <w:proofErr w:type="spellStart"/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межпредметных</w:t>
            </w:r>
            <w:proofErr w:type="spellEnd"/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 xml:space="preserve"> связей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 xml:space="preserve">Знает суть взаимосвязи со смежными предметами, но на практике редко демонстрирует ученикам связь  понятий и явлений 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Знает основы смежных предметов. На практике постоянно проводит линию взаимосвязи понятий и явлений на уровне теорий, реализует концепцию интеграции предметов</w:t>
            </w:r>
          </w:p>
        </w:tc>
      </w:tr>
      <w:tr w:rsidR="00F221F7" w:rsidRPr="00F221F7" w:rsidTr="006905B0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 xml:space="preserve">Знание и обеспечение реализации содержания и </w:t>
            </w: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lastRenderedPageBreak/>
              <w:t>структуры базисного учебного плана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lastRenderedPageBreak/>
              <w:t xml:space="preserve">Владеет содержанием базовых, профильных, </w:t>
            </w:r>
            <w:proofErr w:type="spellStart"/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разноуровневых</w:t>
            </w:r>
            <w:proofErr w:type="spellEnd"/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 xml:space="preserve"> </w:t>
            </w: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lastRenderedPageBreak/>
              <w:t>учебных программ по предмету. Владеет содержанием рекомендованных программ факультативных и элективных курсов по предмету. Обеспечивает овладение обучающимися базовыми программами в полном объеме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lastRenderedPageBreak/>
              <w:t xml:space="preserve">Владеет содержанием базовых, профильных и </w:t>
            </w:r>
            <w:proofErr w:type="spellStart"/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lastRenderedPageBreak/>
              <w:t>разноуровневых</w:t>
            </w:r>
            <w:proofErr w:type="spellEnd"/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 xml:space="preserve"> программ по предмету. Владеет содержанием рекомендованных программ факультативных и элективных курсов по предмету. Преподает на различных уровнях </w:t>
            </w:r>
            <w:proofErr w:type="spellStart"/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обученности</w:t>
            </w:r>
            <w:proofErr w:type="spellEnd"/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 xml:space="preserve"> и развития учащихся. Обеспечивает овладение обучающимися базовыми и </w:t>
            </w:r>
            <w:proofErr w:type="spellStart"/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разноуровневыми</w:t>
            </w:r>
            <w:proofErr w:type="spellEnd"/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 xml:space="preserve">  программами в полном объеме.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lastRenderedPageBreak/>
              <w:t xml:space="preserve">Владеет содержанием базовых, профильных и </w:t>
            </w:r>
            <w:proofErr w:type="spellStart"/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разноуровневых</w:t>
            </w:r>
            <w:proofErr w:type="spellEnd"/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 xml:space="preserve"> программ по </w:t>
            </w: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lastRenderedPageBreak/>
              <w:t xml:space="preserve">предмету. Владеет содержанием рекомендованных программ факультативных и элективных курсов по предмету. Преподает на различных уровнях </w:t>
            </w:r>
            <w:proofErr w:type="spellStart"/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обученности</w:t>
            </w:r>
            <w:proofErr w:type="spellEnd"/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 xml:space="preserve"> и развития учащихся. Обеспечивает овладение обучающимися базовыми, </w:t>
            </w:r>
            <w:proofErr w:type="spellStart"/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разноуровневыми</w:t>
            </w:r>
            <w:proofErr w:type="spellEnd"/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, профильными и специализированными (углубленного изучения) программами в полном объеме</w:t>
            </w:r>
          </w:p>
        </w:tc>
      </w:tr>
      <w:tr w:rsidR="00F221F7" w:rsidRPr="00F221F7" w:rsidTr="006905B0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lastRenderedPageBreak/>
              <w:t>Знакомство с современным представлением и состоянием преподаваемых дисциплин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Интересуется современными представлениями и состоянием преподаваемых дисциплин лишь по необходимости и эпизодически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Имеет представление о современном состоянии преподаваемых дисциплин, но не торопится использовать достижения науки на практике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Активно интересуется состоянием преподаваемых дисциплин, находится всегда на переднем крае, достижения наук внедряет в практику преподавания предмета</w:t>
            </w:r>
          </w:p>
        </w:tc>
      </w:tr>
      <w:tr w:rsidR="00F221F7" w:rsidRPr="00F221F7" w:rsidTr="006905B0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Умение извлекать информацию и отбирать ее по преподаваемой дисциплине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Информацию извлекает лишь из учебника и методического пособия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Эпизодически пользуется дополнительной литературой по предмету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Постоянно находится в поиске интересной современной информации по предмету. Пользуется различными источниками информации</w:t>
            </w:r>
          </w:p>
        </w:tc>
      </w:tr>
      <w:tr w:rsidR="00F221F7" w:rsidRPr="00F221F7" w:rsidTr="006905B0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 xml:space="preserve">Самостоятельная работа по накоплению научных материалов, </w:t>
            </w: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lastRenderedPageBreak/>
              <w:t>проблем, решений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lastRenderedPageBreak/>
              <w:t xml:space="preserve">Не работает по накоплению целенаправленно, но если что-то случайно попадается в руки, </w:t>
            </w: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lastRenderedPageBreak/>
              <w:t>оставляет, не систематизируя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lastRenderedPageBreak/>
              <w:t xml:space="preserve">Имеет методическую и информационную копилку, занимается ее пополнением, но </w:t>
            </w: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lastRenderedPageBreak/>
              <w:t>не в системе.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lastRenderedPageBreak/>
              <w:t xml:space="preserve">Имеет собственный информационный банк, который постоянно обновляется и </w:t>
            </w: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lastRenderedPageBreak/>
              <w:t>систематизируется</w:t>
            </w:r>
          </w:p>
        </w:tc>
      </w:tr>
      <w:tr w:rsidR="00F221F7" w:rsidRPr="00F221F7" w:rsidTr="006905B0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lastRenderedPageBreak/>
              <w:t>Постоянная работа с периодикой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Использует периодику коллег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Выписывает лишь самое необходимое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 xml:space="preserve">Работает с собственной подборкой периодических изданий, а также постоянный пользователь библиотек, </w:t>
            </w:r>
            <w:proofErr w:type="spellStart"/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медиатек</w:t>
            </w:r>
            <w:proofErr w:type="spellEnd"/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 xml:space="preserve"> и др.</w:t>
            </w:r>
          </w:p>
        </w:tc>
      </w:tr>
      <w:tr w:rsidR="00F221F7" w:rsidRPr="00F221F7" w:rsidTr="006905B0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Умение адаптировать научное знание с целью повышения интереса обучающихся и для достижения учебных целей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Не считает адаптацию научных знаний с целью повышения интереса обучающихся актуальной. Привлекает научные знания эпизодически, лишь в случае необходимости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Сам отбирает и адаптирует научные знания для активизации образовательного процесса. Однако преподносит их в готовом виде, привлекает к этому процессу обучающихся эпизодически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Отбирает и адаптирует научные знания для активизации образовательного процесса. Создает условия для мотивации поиска, отбора и использования научных знаний обучающимися. Организует самостоятельную работу по адаптации и применению научных знаний в незнакомой ситуации. Владеет методологией творческой деятельности, проектирования и предвидения возможных последствий деятельности</w:t>
            </w:r>
          </w:p>
        </w:tc>
      </w:tr>
      <w:tr w:rsidR="00F221F7" w:rsidRPr="00F221F7" w:rsidTr="006905B0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 xml:space="preserve">Глубокое понимание и умение использовать на практике основные </w:t>
            </w: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lastRenderedPageBreak/>
              <w:t>ценности, понятия, нормы, достоинства, решения, процессы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lastRenderedPageBreak/>
              <w:t xml:space="preserve">Имеет убеждения, представления о ценностях, понятиях, нормах, достоинствах, решениях, процессах. </w:t>
            </w: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lastRenderedPageBreak/>
              <w:t>Нет четкого соответствия с принятыми нормативными требованиями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lastRenderedPageBreak/>
              <w:t xml:space="preserve">Имеет убеждения, представления о ценностях, понятиях, нормах, достоинствах, решениях, </w:t>
            </w: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lastRenderedPageBreak/>
              <w:t>процессах. Проводится линия по реализации этих убеждений и представлений.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lastRenderedPageBreak/>
              <w:t xml:space="preserve">Сформулирована система ценностей, понятий, норм, достоинств, решений, процессов в соответствии с </w:t>
            </w: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lastRenderedPageBreak/>
              <w:t>нормативными требованиями. Четко проводится линия по реализации этой системы. Учитель является примером для учеников</w:t>
            </w:r>
          </w:p>
        </w:tc>
      </w:tr>
      <w:tr w:rsidR="006905B0" w:rsidRPr="00F221F7" w:rsidTr="006905B0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lastRenderedPageBreak/>
              <w:t>Готовность и желание познавать, учиться и осваивать новое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Посещает без желания, по необходимости семинары, педсоветы, курсы и т.д.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Активно посещает семинары, курсы и т.д.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Постоянно повышает свой профессиональный уровень через самообразование, участие в творческих группах, Интернет и т.д.</w:t>
            </w:r>
          </w:p>
        </w:tc>
      </w:tr>
    </w:tbl>
    <w:p w:rsidR="006905B0" w:rsidRDefault="006905B0" w:rsidP="006905B0">
      <w:pPr>
        <w:jc w:val="both"/>
        <w:rPr>
          <w:rFonts w:ascii="Times New Roman" w:hAnsi="Times New Roman"/>
          <w:b/>
          <w:color w:val="auto"/>
          <w:spacing w:val="0"/>
          <w:sz w:val="28"/>
          <w:szCs w:val="28"/>
        </w:rPr>
      </w:pPr>
    </w:p>
    <w:p w:rsidR="00F221F7" w:rsidRDefault="00F221F7" w:rsidP="006905B0">
      <w:pPr>
        <w:jc w:val="both"/>
        <w:rPr>
          <w:rFonts w:ascii="Times New Roman" w:hAnsi="Times New Roman"/>
          <w:b/>
          <w:color w:val="auto"/>
          <w:spacing w:val="0"/>
          <w:sz w:val="28"/>
          <w:szCs w:val="28"/>
        </w:rPr>
      </w:pPr>
    </w:p>
    <w:p w:rsidR="00F221F7" w:rsidRDefault="00F221F7" w:rsidP="006905B0">
      <w:pPr>
        <w:jc w:val="both"/>
        <w:rPr>
          <w:rFonts w:ascii="Times New Roman" w:hAnsi="Times New Roman"/>
          <w:b/>
          <w:color w:val="auto"/>
          <w:spacing w:val="0"/>
          <w:sz w:val="28"/>
          <w:szCs w:val="28"/>
        </w:rPr>
      </w:pPr>
    </w:p>
    <w:p w:rsidR="00F221F7" w:rsidRDefault="00F221F7" w:rsidP="006905B0">
      <w:pPr>
        <w:jc w:val="both"/>
        <w:rPr>
          <w:rFonts w:ascii="Times New Roman" w:hAnsi="Times New Roman"/>
          <w:b/>
          <w:color w:val="auto"/>
          <w:spacing w:val="0"/>
          <w:sz w:val="28"/>
          <w:szCs w:val="28"/>
        </w:rPr>
      </w:pPr>
    </w:p>
    <w:p w:rsidR="00F221F7" w:rsidRDefault="00F221F7" w:rsidP="006905B0">
      <w:pPr>
        <w:jc w:val="both"/>
        <w:rPr>
          <w:rFonts w:ascii="Times New Roman" w:hAnsi="Times New Roman"/>
          <w:b/>
          <w:color w:val="auto"/>
          <w:spacing w:val="0"/>
          <w:sz w:val="28"/>
          <w:szCs w:val="28"/>
        </w:rPr>
      </w:pPr>
    </w:p>
    <w:p w:rsidR="00F221F7" w:rsidRDefault="00F221F7" w:rsidP="006905B0">
      <w:pPr>
        <w:jc w:val="both"/>
        <w:rPr>
          <w:rFonts w:ascii="Times New Roman" w:hAnsi="Times New Roman"/>
          <w:b/>
          <w:color w:val="auto"/>
          <w:spacing w:val="0"/>
          <w:sz w:val="28"/>
          <w:szCs w:val="28"/>
        </w:rPr>
      </w:pPr>
    </w:p>
    <w:p w:rsidR="00F221F7" w:rsidRDefault="00F221F7" w:rsidP="006905B0">
      <w:pPr>
        <w:jc w:val="both"/>
        <w:rPr>
          <w:rFonts w:ascii="Times New Roman" w:hAnsi="Times New Roman"/>
          <w:b/>
          <w:color w:val="auto"/>
          <w:spacing w:val="0"/>
          <w:sz w:val="28"/>
          <w:szCs w:val="28"/>
        </w:rPr>
      </w:pPr>
    </w:p>
    <w:p w:rsidR="00F221F7" w:rsidRDefault="00F221F7" w:rsidP="006905B0">
      <w:pPr>
        <w:jc w:val="both"/>
        <w:rPr>
          <w:rFonts w:ascii="Times New Roman" w:hAnsi="Times New Roman"/>
          <w:b/>
          <w:color w:val="auto"/>
          <w:spacing w:val="0"/>
          <w:sz w:val="28"/>
          <w:szCs w:val="28"/>
        </w:rPr>
      </w:pPr>
    </w:p>
    <w:p w:rsidR="00F221F7" w:rsidRDefault="00F221F7" w:rsidP="006905B0">
      <w:pPr>
        <w:jc w:val="both"/>
        <w:rPr>
          <w:rFonts w:ascii="Times New Roman" w:hAnsi="Times New Roman"/>
          <w:b/>
          <w:color w:val="auto"/>
          <w:spacing w:val="0"/>
          <w:sz w:val="28"/>
          <w:szCs w:val="28"/>
        </w:rPr>
      </w:pPr>
    </w:p>
    <w:p w:rsidR="00F221F7" w:rsidRDefault="00F221F7" w:rsidP="006905B0">
      <w:pPr>
        <w:jc w:val="both"/>
        <w:rPr>
          <w:rFonts w:ascii="Times New Roman" w:hAnsi="Times New Roman"/>
          <w:b/>
          <w:color w:val="auto"/>
          <w:spacing w:val="0"/>
          <w:sz w:val="28"/>
          <w:szCs w:val="28"/>
        </w:rPr>
      </w:pPr>
    </w:p>
    <w:p w:rsidR="00F221F7" w:rsidRDefault="00F221F7" w:rsidP="006905B0">
      <w:pPr>
        <w:jc w:val="both"/>
        <w:rPr>
          <w:rFonts w:ascii="Times New Roman" w:hAnsi="Times New Roman"/>
          <w:b/>
          <w:color w:val="auto"/>
          <w:spacing w:val="0"/>
          <w:sz w:val="28"/>
          <w:szCs w:val="28"/>
        </w:rPr>
      </w:pPr>
    </w:p>
    <w:p w:rsidR="00F221F7" w:rsidRDefault="00F221F7" w:rsidP="006905B0">
      <w:pPr>
        <w:jc w:val="both"/>
        <w:rPr>
          <w:rFonts w:ascii="Times New Roman" w:hAnsi="Times New Roman"/>
          <w:b/>
          <w:color w:val="auto"/>
          <w:spacing w:val="0"/>
          <w:sz w:val="28"/>
          <w:szCs w:val="28"/>
        </w:rPr>
      </w:pPr>
    </w:p>
    <w:p w:rsidR="00F221F7" w:rsidRDefault="00F221F7" w:rsidP="006905B0">
      <w:pPr>
        <w:jc w:val="both"/>
        <w:rPr>
          <w:rFonts w:ascii="Times New Roman" w:hAnsi="Times New Roman"/>
          <w:b/>
          <w:color w:val="auto"/>
          <w:spacing w:val="0"/>
          <w:sz w:val="28"/>
          <w:szCs w:val="28"/>
        </w:rPr>
      </w:pPr>
    </w:p>
    <w:p w:rsidR="00F221F7" w:rsidRDefault="00F221F7" w:rsidP="006905B0">
      <w:pPr>
        <w:jc w:val="both"/>
        <w:rPr>
          <w:rFonts w:ascii="Times New Roman" w:hAnsi="Times New Roman"/>
          <w:b/>
          <w:color w:val="auto"/>
          <w:spacing w:val="0"/>
          <w:sz w:val="28"/>
          <w:szCs w:val="28"/>
        </w:rPr>
      </w:pPr>
    </w:p>
    <w:p w:rsidR="00F221F7" w:rsidRDefault="00F221F7" w:rsidP="006905B0">
      <w:pPr>
        <w:jc w:val="both"/>
        <w:rPr>
          <w:rFonts w:ascii="Times New Roman" w:hAnsi="Times New Roman"/>
          <w:b/>
          <w:color w:val="auto"/>
          <w:spacing w:val="0"/>
          <w:sz w:val="28"/>
          <w:szCs w:val="28"/>
        </w:rPr>
      </w:pPr>
    </w:p>
    <w:p w:rsidR="00F221F7" w:rsidRDefault="00F221F7" w:rsidP="006905B0">
      <w:pPr>
        <w:jc w:val="both"/>
        <w:rPr>
          <w:rFonts w:ascii="Times New Roman" w:hAnsi="Times New Roman"/>
          <w:b/>
          <w:color w:val="auto"/>
          <w:spacing w:val="0"/>
          <w:sz w:val="28"/>
          <w:szCs w:val="28"/>
        </w:rPr>
      </w:pPr>
    </w:p>
    <w:p w:rsidR="00F221F7" w:rsidRDefault="00F221F7" w:rsidP="006905B0">
      <w:pPr>
        <w:jc w:val="both"/>
        <w:rPr>
          <w:rFonts w:ascii="Times New Roman" w:hAnsi="Times New Roman"/>
          <w:b/>
          <w:color w:val="auto"/>
          <w:spacing w:val="0"/>
          <w:sz w:val="28"/>
          <w:szCs w:val="28"/>
        </w:rPr>
      </w:pPr>
    </w:p>
    <w:p w:rsidR="00F221F7" w:rsidRDefault="00F221F7" w:rsidP="006905B0">
      <w:pPr>
        <w:jc w:val="both"/>
        <w:rPr>
          <w:rFonts w:ascii="Times New Roman" w:hAnsi="Times New Roman"/>
          <w:b/>
          <w:color w:val="auto"/>
          <w:spacing w:val="0"/>
          <w:sz w:val="28"/>
          <w:szCs w:val="28"/>
        </w:rPr>
      </w:pPr>
    </w:p>
    <w:p w:rsidR="00F221F7" w:rsidRDefault="00F221F7" w:rsidP="006905B0">
      <w:pPr>
        <w:jc w:val="both"/>
        <w:rPr>
          <w:rFonts w:ascii="Times New Roman" w:hAnsi="Times New Roman"/>
          <w:b/>
          <w:color w:val="auto"/>
          <w:spacing w:val="0"/>
          <w:sz w:val="28"/>
          <w:szCs w:val="28"/>
        </w:rPr>
      </w:pPr>
    </w:p>
    <w:p w:rsidR="00F221F7" w:rsidRDefault="00F221F7" w:rsidP="006905B0">
      <w:pPr>
        <w:jc w:val="both"/>
        <w:rPr>
          <w:rFonts w:ascii="Times New Roman" w:hAnsi="Times New Roman"/>
          <w:b/>
          <w:color w:val="auto"/>
          <w:spacing w:val="0"/>
          <w:sz w:val="28"/>
          <w:szCs w:val="28"/>
        </w:rPr>
      </w:pPr>
    </w:p>
    <w:p w:rsidR="00F221F7" w:rsidRDefault="00F221F7" w:rsidP="006905B0">
      <w:pPr>
        <w:jc w:val="both"/>
        <w:rPr>
          <w:rFonts w:ascii="Times New Roman" w:hAnsi="Times New Roman"/>
          <w:b/>
          <w:color w:val="auto"/>
          <w:spacing w:val="0"/>
          <w:sz w:val="28"/>
          <w:szCs w:val="28"/>
        </w:rPr>
      </w:pPr>
    </w:p>
    <w:p w:rsidR="00F221F7" w:rsidRDefault="00F221F7" w:rsidP="006905B0">
      <w:pPr>
        <w:jc w:val="both"/>
        <w:rPr>
          <w:rFonts w:ascii="Times New Roman" w:hAnsi="Times New Roman"/>
          <w:b/>
          <w:color w:val="auto"/>
          <w:spacing w:val="0"/>
          <w:sz w:val="28"/>
          <w:szCs w:val="28"/>
        </w:rPr>
      </w:pPr>
    </w:p>
    <w:p w:rsidR="00F221F7" w:rsidRDefault="00F221F7" w:rsidP="006905B0">
      <w:pPr>
        <w:jc w:val="both"/>
        <w:rPr>
          <w:rFonts w:ascii="Times New Roman" w:hAnsi="Times New Roman"/>
          <w:b/>
          <w:color w:val="auto"/>
          <w:spacing w:val="0"/>
          <w:sz w:val="28"/>
          <w:szCs w:val="28"/>
        </w:rPr>
      </w:pPr>
    </w:p>
    <w:p w:rsidR="00F221F7" w:rsidRDefault="00F221F7" w:rsidP="006905B0">
      <w:pPr>
        <w:jc w:val="both"/>
        <w:rPr>
          <w:rFonts w:ascii="Times New Roman" w:hAnsi="Times New Roman"/>
          <w:b/>
          <w:color w:val="auto"/>
          <w:spacing w:val="0"/>
          <w:sz w:val="28"/>
          <w:szCs w:val="28"/>
        </w:rPr>
      </w:pPr>
    </w:p>
    <w:p w:rsidR="00F221F7" w:rsidRDefault="00F221F7" w:rsidP="006905B0">
      <w:pPr>
        <w:jc w:val="both"/>
        <w:rPr>
          <w:rFonts w:ascii="Times New Roman" w:hAnsi="Times New Roman"/>
          <w:b/>
          <w:color w:val="auto"/>
          <w:spacing w:val="0"/>
          <w:sz w:val="28"/>
          <w:szCs w:val="28"/>
        </w:rPr>
      </w:pPr>
    </w:p>
    <w:p w:rsidR="00F221F7" w:rsidRDefault="00F221F7" w:rsidP="006905B0">
      <w:pPr>
        <w:jc w:val="both"/>
        <w:rPr>
          <w:rFonts w:ascii="Times New Roman" w:hAnsi="Times New Roman"/>
          <w:b/>
          <w:color w:val="auto"/>
          <w:spacing w:val="0"/>
          <w:sz w:val="28"/>
          <w:szCs w:val="28"/>
        </w:rPr>
      </w:pPr>
    </w:p>
    <w:p w:rsidR="00F221F7" w:rsidRPr="00F221F7" w:rsidRDefault="00F221F7" w:rsidP="006905B0">
      <w:pPr>
        <w:jc w:val="both"/>
        <w:rPr>
          <w:rFonts w:ascii="Times New Roman" w:hAnsi="Times New Roman"/>
          <w:b/>
          <w:color w:val="auto"/>
          <w:spacing w:val="0"/>
          <w:sz w:val="28"/>
          <w:szCs w:val="28"/>
        </w:rPr>
      </w:pPr>
    </w:p>
    <w:tbl>
      <w:tblPr>
        <w:tblW w:w="9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28"/>
        <w:gridCol w:w="2519"/>
        <w:gridCol w:w="2339"/>
        <w:gridCol w:w="2519"/>
      </w:tblGrid>
      <w:tr w:rsidR="00F221F7" w:rsidRPr="00F221F7" w:rsidTr="006905B0">
        <w:tc>
          <w:tcPr>
            <w:tcW w:w="91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center"/>
              <w:rPr>
                <w:rFonts w:ascii="Times New Roman" w:hAnsi="Times New Roman"/>
                <w:b/>
                <w:color w:val="auto"/>
                <w:spacing w:val="0"/>
                <w:sz w:val="28"/>
                <w:szCs w:val="28"/>
              </w:rPr>
            </w:pPr>
            <w:r w:rsidRPr="00F221F7">
              <w:rPr>
                <w:rFonts w:ascii="Times New Roman" w:hAnsi="Times New Roman"/>
                <w:b/>
                <w:color w:val="auto"/>
                <w:spacing w:val="0"/>
                <w:sz w:val="28"/>
                <w:szCs w:val="28"/>
              </w:rPr>
              <w:t xml:space="preserve">Критерий: ПСИХОЛОГИЧЕСКАЯ КОМПЕТЕНТНОСТЬ </w:t>
            </w:r>
          </w:p>
        </w:tc>
      </w:tr>
      <w:tr w:rsidR="00F221F7" w:rsidRPr="00F221F7" w:rsidTr="006905B0"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center"/>
              <w:rPr>
                <w:rFonts w:ascii="Times New Roman" w:hAnsi="Times New Roman"/>
                <w:b/>
                <w:color w:val="auto"/>
                <w:spacing w:val="0"/>
                <w:sz w:val="20"/>
                <w:szCs w:val="20"/>
              </w:rPr>
            </w:pPr>
            <w:r w:rsidRPr="00F221F7">
              <w:rPr>
                <w:rFonts w:ascii="Times New Roman" w:hAnsi="Times New Roman"/>
                <w:b/>
                <w:color w:val="auto"/>
                <w:spacing w:val="0"/>
                <w:sz w:val="20"/>
                <w:szCs w:val="20"/>
              </w:rPr>
              <w:t xml:space="preserve">ПОКАЗАТЕЛИ УРОВНЯ СФОРМИРОВАННОСТИ </w:t>
            </w:r>
            <w:proofErr w:type="gramStart"/>
            <w:r w:rsidRPr="00F221F7">
              <w:rPr>
                <w:rFonts w:ascii="Times New Roman" w:hAnsi="Times New Roman"/>
                <w:b/>
                <w:color w:val="auto"/>
                <w:spacing w:val="0"/>
                <w:sz w:val="20"/>
                <w:szCs w:val="20"/>
              </w:rPr>
              <w:t>ПРОФЕССИОНАЛЬНЫХ</w:t>
            </w:r>
            <w:proofErr w:type="gramEnd"/>
            <w:r w:rsidRPr="00F221F7">
              <w:rPr>
                <w:rFonts w:ascii="Times New Roman" w:hAnsi="Times New Roman"/>
                <w:b/>
                <w:color w:val="auto"/>
                <w:spacing w:val="0"/>
                <w:sz w:val="20"/>
                <w:szCs w:val="20"/>
              </w:rPr>
              <w:t xml:space="preserve"> КОМПЕТЕНОТНОСТЕЙ ПЕДАГОГА</w:t>
            </w:r>
          </w:p>
        </w:tc>
        <w:tc>
          <w:tcPr>
            <w:tcW w:w="7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center"/>
              <w:rPr>
                <w:rFonts w:ascii="Times New Roman" w:hAnsi="Times New Roman"/>
                <w:b/>
                <w:color w:val="auto"/>
                <w:spacing w:val="0"/>
                <w:sz w:val="28"/>
                <w:szCs w:val="28"/>
              </w:rPr>
            </w:pPr>
            <w:r w:rsidRPr="00F221F7">
              <w:rPr>
                <w:rFonts w:ascii="Times New Roman" w:hAnsi="Times New Roman"/>
                <w:b/>
                <w:color w:val="auto"/>
                <w:spacing w:val="0"/>
                <w:sz w:val="28"/>
                <w:szCs w:val="28"/>
              </w:rPr>
              <w:t>Оценка работы учителя</w:t>
            </w:r>
          </w:p>
        </w:tc>
      </w:tr>
      <w:tr w:rsidR="00F221F7" w:rsidRPr="00F221F7" w:rsidTr="006905B0">
        <w:tc>
          <w:tcPr>
            <w:tcW w:w="9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5B0" w:rsidRPr="00F221F7" w:rsidRDefault="006905B0">
            <w:pPr>
              <w:rPr>
                <w:rFonts w:ascii="Times New Roman" w:hAnsi="Times New Roman"/>
                <w:b/>
                <w:color w:val="auto"/>
                <w:spacing w:val="0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center"/>
              <w:rPr>
                <w:rFonts w:ascii="Times New Roman" w:hAnsi="Times New Roman"/>
                <w:b/>
                <w:color w:val="auto"/>
                <w:spacing w:val="0"/>
                <w:sz w:val="28"/>
                <w:szCs w:val="28"/>
              </w:rPr>
            </w:pPr>
            <w:r w:rsidRPr="00F221F7">
              <w:rPr>
                <w:rFonts w:ascii="Times New Roman" w:hAnsi="Times New Roman"/>
                <w:b/>
                <w:color w:val="auto"/>
                <w:spacing w:val="0"/>
                <w:sz w:val="28"/>
                <w:szCs w:val="28"/>
              </w:rPr>
              <w:t>1 балл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center"/>
              <w:rPr>
                <w:rFonts w:ascii="Times New Roman" w:hAnsi="Times New Roman"/>
                <w:b/>
                <w:color w:val="auto"/>
                <w:spacing w:val="0"/>
                <w:sz w:val="28"/>
                <w:szCs w:val="28"/>
              </w:rPr>
            </w:pPr>
            <w:r w:rsidRPr="00F221F7">
              <w:rPr>
                <w:rFonts w:ascii="Times New Roman" w:hAnsi="Times New Roman"/>
                <w:b/>
                <w:color w:val="auto"/>
                <w:spacing w:val="0"/>
                <w:sz w:val="28"/>
                <w:szCs w:val="28"/>
              </w:rPr>
              <w:t>2 балла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center"/>
              <w:rPr>
                <w:rFonts w:ascii="Times New Roman" w:hAnsi="Times New Roman"/>
                <w:b/>
                <w:color w:val="auto"/>
                <w:spacing w:val="0"/>
                <w:sz w:val="28"/>
                <w:szCs w:val="28"/>
              </w:rPr>
            </w:pPr>
            <w:r w:rsidRPr="00F221F7">
              <w:rPr>
                <w:rFonts w:ascii="Times New Roman" w:hAnsi="Times New Roman"/>
                <w:b/>
                <w:color w:val="auto"/>
                <w:spacing w:val="0"/>
                <w:sz w:val="28"/>
                <w:szCs w:val="28"/>
              </w:rPr>
              <w:t>3 балла</w:t>
            </w:r>
          </w:p>
        </w:tc>
      </w:tr>
      <w:tr w:rsidR="00F221F7" w:rsidRPr="00F221F7" w:rsidTr="006905B0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Знание психологии как предмета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Имеет лишь общие представления о современных психолого-педагогических концепциях обучения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В основном ориентируется в современных психолого-педагогических концепциях обучения, но редко применяет их в своей практической деятельности.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Свободно ориентируется в современных психолого-педагогических концепциях обучения, используя их как основу в своей педагогической деятельности</w:t>
            </w:r>
          </w:p>
        </w:tc>
      </w:tr>
      <w:tr w:rsidR="00F221F7" w:rsidRPr="00F221F7" w:rsidTr="006905B0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Умение использовать свои педагогические методы, приемы, процедуры, нормы в своей профессиональной деятельности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 xml:space="preserve">Владеет стратегиями обучения знаниям, умениям и навыкам по отдельным разделам курса, умеет формулировать педагогическую цель, предвидеть искомый результат и создавать систему и последовательность включения </w:t>
            </w:r>
            <w:proofErr w:type="gramStart"/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обучающихся</w:t>
            </w:r>
            <w:proofErr w:type="gramEnd"/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 xml:space="preserve"> в учебно-познавательную деятельность (локально-моделирующий уровень).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Владеет стратегиями формирования нужной системы знаний, умений и навыков учащихся по предмету в целом (системно-моделирующий уровень)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Владеет стратегиями превращения своего предмета в средство формирования личности обучающихся, их потребностей в самовоспитании, самообразовании и саморазвитии (системно-моделирующий деятельность и поведение уровень)</w:t>
            </w:r>
          </w:p>
        </w:tc>
      </w:tr>
      <w:tr w:rsidR="00F221F7" w:rsidRPr="00F221F7" w:rsidTr="006905B0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Знание возрастной психологии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 xml:space="preserve">Знакомится, но не старается применять рекомендации психолого-педагогической науки </w:t>
            </w: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lastRenderedPageBreak/>
              <w:t>по учету кризисов возрастного периода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lastRenderedPageBreak/>
              <w:t xml:space="preserve">Знакомится, и старается применять рекомендации психолого-педагогической </w:t>
            </w: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lastRenderedPageBreak/>
              <w:t>науки по учету кризисов возрастного периода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lastRenderedPageBreak/>
              <w:t xml:space="preserve">Изучает и применяет рекомендации психолого-педагогической науки по учету кризисов </w:t>
            </w: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lastRenderedPageBreak/>
              <w:t>возрастного периода и искусству их преодоления</w:t>
            </w:r>
          </w:p>
        </w:tc>
      </w:tr>
      <w:tr w:rsidR="00F221F7" w:rsidRPr="00F221F7" w:rsidTr="006905B0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lastRenderedPageBreak/>
              <w:t>Знание психологии творчества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Отрывочные знания, регулярно не пополняются. С педагогом-психологом не сотрудничает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Знания постепенно складываются в блок взаимосвязанных понятий, эпизодически сотрудничает с педагого</w:t>
            </w:r>
            <w:proofErr w:type="gramStart"/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м-</w:t>
            </w:r>
            <w:proofErr w:type="gramEnd"/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 xml:space="preserve"> психологом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Знания активно приобретаются в деятельности, активно сотрудничает с педагогом-психологом</w:t>
            </w:r>
          </w:p>
        </w:tc>
      </w:tr>
      <w:tr w:rsidR="00F221F7" w:rsidRPr="00F221F7" w:rsidTr="006905B0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Знание психологии общения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 xml:space="preserve">Пытается взаимодействовать с </w:t>
            </w:r>
            <w:proofErr w:type="gramStart"/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обучающимися</w:t>
            </w:r>
            <w:proofErr w:type="gramEnd"/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, формировать межличностные отношения. Иногда взаимодействует с психологом и использует его рекомендации в работе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 xml:space="preserve">Старается организовать процесс взаимодействия с </w:t>
            </w:r>
            <w:proofErr w:type="gramStart"/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обучающимися</w:t>
            </w:r>
            <w:proofErr w:type="gramEnd"/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, формировать межличностные взаимоотношения в информационном и предметном взаимодействии. Использует результаты исследований психологов и старается учитывать разные способности общения обучающихся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proofErr w:type="gramStart"/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Знает и умело организует процесс взаимодействия с обучающимися, формировать межличностные взаимоотношения в информационном и предметном взаимодействии.</w:t>
            </w:r>
            <w:proofErr w:type="gramEnd"/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 xml:space="preserve"> Использует результаты исследований психологов и старается учитывать разные способности общения обучающихся. Корректирует процесс удовлетворения потребности </w:t>
            </w:r>
            <w:proofErr w:type="gramStart"/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обучающихся</w:t>
            </w:r>
            <w:proofErr w:type="gramEnd"/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 xml:space="preserve"> в эмоциональном контакте</w:t>
            </w:r>
          </w:p>
        </w:tc>
      </w:tr>
      <w:tr w:rsidR="00F221F7" w:rsidRPr="00F221F7" w:rsidTr="006905B0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Развитие в себе рефлексивной культуры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Овладение навыками самоконтроля, анализа результатов в начальной стадии.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Затрудняется, но стремится овладеть навыками самоконтроля, анализа результатов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 xml:space="preserve">Стремление к объективному и своевременному контролю, всегда сравнивает запланированное и </w:t>
            </w: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lastRenderedPageBreak/>
              <w:t>достигнутое, корректирует отклонения, контролирует процесс и результаты и вооружен методами анализа</w:t>
            </w:r>
          </w:p>
        </w:tc>
      </w:tr>
      <w:tr w:rsidR="00F221F7" w:rsidRPr="00F221F7" w:rsidTr="006905B0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proofErr w:type="spellStart"/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lastRenderedPageBreak/>
              <w:t>Эмпатия</w:t>
            </w:r>
            <w:proofErr w:type="spellEnd"/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Может, но не считает необходимым всегда воспринимать внутренний мир другого человека с сохранением эмоциональных и смысловых оттенков, чувствовать переживания другого человека (страх, гнев, стеснение и т.д.)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Не всегда получается, но старается воспринимать внутренний мир другого человека с сохранением эмоциональных и смысловых оттенков, чувствовать переживания другого человека (страх, гнев, стеснение и т.д.)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 xml:space="preserve">Точно воспринимает внутренний мир другого человека с сохранением эмоциональных и смысловых оттенков. Тонко чувствует переживания другого человека. Умеет оставить в стороне свое «Я» и почувствовать себя другим человеком без предвзятости </w:t>
            </w:r>
          </w:p>
        </w:tc>
      </w:tr>
      <w:tr w:rsidR="00F221F7" w:rsidRPr="00F221F7" w:rsidTr="006905B0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Умение видеть, чувствовать и оценивать состояние другого человека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Может, но не считает необходимым определять изменения психологического состояния обучающихся, с трудом понимает и объясняет особенности их поведения в конкретных жизненных ситуациях, проявляет слепоту к переживаниям, мыслям другого человека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Умеет определять по внешним проявлениям, поступкам изменение психологического состояния обучающихся, но не всегда понимает</w:t>
            </w:r>
            <w:proofErr w:type="gramStart"/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 xml:space="preserve"> ,</w:t>
            </w:r>
            <w:proofErr w:type="gramEnd"/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 xml:space="preserve"> демонстрирует отрывочные представления о переживаниях другого человека и лишь эпизодически стремится объяснить особенности их поведения в конкретных жизненных ситуациях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Умеет на протяжении всего взаимодействия определять по внешним признакам изменение психологического состояния обучающихся, понимать и объяснять особенности их поведения в той или иной ситуации, мысленно ставит себя в позицию воспитанника</w:t>
            </w:r>
          </w:p>
        </w:tc>
      </w:tr>
      <w:tr w:rsidR="00F221F7" w:rsidRPr="00F221F7" w:rsidTr="006905B0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lastRenderedPageBreak/>
              <w:t>Умение учитывать состояние другого человека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Стремится управлять ситуацией, корректировать ситуацию общения с учетом психологического состояния другого человека или группы лишь в критические минуты. Создание здорового микроклимата в коллективах обучающихся не удается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Старается управлять ситуацией, корректировать ситуацию общения с учетом психологического состояния другого человека или группы лишь в критические минуты. Создание здорового микроклимата в коллективах обучающихся считает необходимым, не всегда удается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Умело управляет ситуацией, корректирует условия общения с учетом психологического состояния другого человека или группы, создает здоровый микроклимат в коллективе</w:t>
            </w:r>
          </w:p>
        </w:tc>
      </w:tr>
      <w:tr w:rsidR="006905B0" w:rsidRPr="00F221F7" w:rsidTr="006905B0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 xml:space="preserve">Умение стимулировать активность </w:t>
            </w:r>
            <w:proofErr w:type="gramStart"/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 xml:space="preserve">Готовит </w:t>
            </w:r>
            <w:proofErr w:type="gramStart"/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обучающихся</w:t>
            </w:r>
            <w:proofErr w:type="gramEnd"/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 xml:space="preserve"> к восприятию нового материала на основе изученного; не всегда удается активизировать обучающихся на познавательную деятельность, возбудить положительные мотивы учения и познавательный интерес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 xml:space="preserve">Готовит обучающихся к восприятию нового </w:t>
            </w:r>
            <w:proofErr w:type="gramStart"/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материала</w:t>
            </w:r>
            <w:proofErr w:type="gramEnd"/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 xml:space="preserve"> на основе изученного; стремится активизировать обучающихся на познавательную деятельность, возбуждать положительные мотивы учения и познавательный интерес. Изучает приемы стимулирования ученической активности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Постоянно мобилизует учащихся на познавательную деятельность</w:t>
            </w:r>
            <w:proofErr w:type="gramStart"/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 xml:space="preserve"> Г</w:t>
            </w:r>
            <w:proofErr w:type="gramEnd"/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 xml:space="preserve">отовит обучающихся к восприятию нового материала на основе изученного; возбуждает положительные мотивы учения и познавательный интерес. Владеет приемами стимулирования активности </w:t>
            </w:r>
            <w:proofErr w:type="gramStart"/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обучающихся</w:t>
            </w:r>
            <w:proofErr w:type="gramEnd"/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, изобретает свои, нестандартные.</w:t>
            </w:r>
          </w:p>
        </w:tc>
      </w:tr>
    </w:tbl>
    <w:p w:rsidR="006905B0" w:rsidRPr="00F221F7" w:rsidRDefault="006905B0" w:rsidP="006905B0">
      <w:pPr>
        <w:jc w:val="both"/>
        <w:rPr>
          <w:rFonts w:ascii="Times New Roman" w:hAnsi="Times New Roman"/>
          <w:b/>
          <w:color w:val="auto"/>
          <w:spacing w:val="0"/>
          <w:sz w:val="28"/>
          <w:szCs w:val="28"/>
        </w:rPr>
      </w:pPr>
    </w:p>
    <w:p w:rsidR="006905B0" w:rsidRPr="00F221F7" w:rsidRDefault="006905B0" w:rsidP="006905B0">
      <w:pPr>
        <w:jc w:val="both"/>
        <w:rPr>
          <w:rFonts w:ascii="Times New Roman" w:hAnsi="Times New Roman"/>
          <w:b/>
          <w:color w:val="auto"/>
          <w:spacing w:val="0"/>
          <w:sz w:val="28"/>
          <w:szCs w:val="28"/>
        </w:rPr>
      </w:pPr>
      <w:r w:rsidRPr="00F221F7">
        <w:rPr>
          <w:rFonts w:ascii="Times New Roman" w:hAnsi="Times New Roman"/>
          <w:b/>
          <w:color w:val="auto"/>
          <w:spacing w:val="0"/>
          <w:sz w:val="28"/>
          <w:szCs w:val="28"/>
        </w:rPr>
        <w:br w:type="page"/>
      </w:r>
    </w:p>
    <w:tbl>
      <w:tblPr>
        <w:tblW w:w="9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28"/>
        <w:gridCol w:w="2519"/>
        <w:gridCol w:w="2339"/>
        <w:gridCol w:w="2519"/>
      </w:tblGrid>
      <w:tr w:rsidR="00F221F7" w:rsidRPr="00F221F7" w:rsidTr="006905B0">
        <w:tc>
          <w:tcPr>
            <w:tcW w:w="91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center"/>
              <w:rPr>
                <w:rFonts w:ascii="Times New Roman" w:hAnsi="Times New Roman"/>
                <w:b/>
                <w:color w:val="auto"/>
                <w:spacing w:val="0"/>
                <w:sz w:val="28"/>
                <w:szCs w:val="28"/>
              </w:rPr>
            </w:pPr>
            <w:r w:rsidRPr="00F221F7">
              <w:rPr>
                <w:rFonts w:ascii="Times New Roman" w:hAnsi="Times New Roman"/>
                <w:b/>
                <w:color w:val="auto"/>
                <w:spacing w:val="0"/>
                <w:sz w:val="28"/>
                <w:szCs w:val="28"/>
              </w:rPr>
              <w:lastRenderedPageBreak/>
              <w:t xml:space="preserve">Критерий: ПЕДАГОГИЧЕСКАЯ КОМПЕТЕНТНОСТЬ </w:t>
            </w:r>
          </w:p>
        </w:tc>
      </w:tr>
      <w:tr w:rsidR="00F221F7" w:rsidRPr="00F221F7" w:rsidTr="006905B0"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center"/>
              <w:rPr>
                <w:rFonts w:ascii="Times New Roman" w:hAnsi="Times New Roman"/>
                <w:b/>
                <w:color w:val="auto"/>
                <w:spacing w:val="0"/>
                <w:sz w:val="20"/>
                <w:szCs w:val="20"/>
              </w:rPr>
            </w:pPr>
            <w:r w:rsidRPr="00F221F7">
              <w:rPr>
                <w:rFonts w:ascii="Times New Roman" w:hAnsi="Times New Roman"/>
                <w:b/>
                <w:color w:val="auto"/>
                <w:spacing w:val="0"/>
                <w:sz w:val="20"/>
                <w:szCs w:val="20"/>
              </w:rPr>
              <w:t xml:space="preserve">ПОКАЗАТЕЛИ УРОВНЯ СФОРМИРОВАННОСТИ </w:t>
            </w:r>
            <w:proofErr w:type="gramStart"/>
            <w:r w:rsidRPr="00F221F7">
              <w:rPr>
                <w:rFonts w:ascii="Times New Roman" w:hAnsi="Times New Roman"/>
                <w:b/>
                <w:color w:val="auto"/>
                <w:spacing w:val="0"/>
                <w:sz w:val="20"/>
                <w:szCs w:val="20"/>
              </w:rPr>
              <w:t>ПРОФЕССИОНАЛЬНЫХ</w:t>
            </w:r>
            <w:proofErr w:type="gramEnd"/>
            <w:r w:rsidRPr="00F221F7">
              <w:rPr>
                <w:rFonts w:ascii="Times New Roman" w:hAnsi="Times New Roman"/>
                <w:b/>
                <w:color w:val="auto"/>
                <w:spacing w:val="0"/>
                <w:sz w:val="20"/>
                <w:szCs w:val="20"/>
              </w:rPr>
              <w:t xml:space="preserve"> КОМПЕТЕНОТНОСТЕЙ ПЕДАГОГА</w:t>
            </w:r>
          </w:p>
        </w:tc>
        <w:tc>
          <w:tcPr>
            <w:tcW w:w="7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center"/>
              <w:rPr>
                <w:rFonts w:ascii="Times New Roman" w:hAnsi="Times New Roman"/>
                <w:b/>
                <w:color w:val="auto"/>
                <w:spacing w:val="0"/>
                <w:sz w:val="28"/>
                <w:szCs w:val="28"/>
              </w:rPr>
            </w:pPr>
            <w:r w:rsidRPr="00F221F7">
              <w:rPr>
                <w:rFonts w:ascii="Times New Roman" w:hAnsi="Times New Roman"/>
                <w:b/>
                <w:color w:val="auto"/>
                <w:spacing w:val="0"/>
                <w:sz w:val="28"/>
                <w:szCs w:val="28"/>
              </w:rPr>
              <w:t>Оценка работы учителя</w:t>
            </w:r>
          </w:p>
        </w:tc>
      </w:tr>
      <w:tr w:rsidR="00F221F7" w:rsidRPr="00F221F7" w:rsidTr="006905B0">
        <w:tc>
          <w:tcPr>
            <w:tcW w:w="9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5B0" w:rsidRPr="00F221F7" w:rsidRDefault="006905B0">
            <w:pPr>
              <w:rPr>
                <w:rFonts w:ascii="Times New Roman" w:hAnsi="Times New Roman"/>
                <w:b/>
                <w:color w:val="auto"/>
                <w:spacing w:val="0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center"/>
              <w:rPr>
                <w:rFonts w:ascii="Times New Roman" w:hAnsi="Times New Roman"/>
                <w:b/>
                <w:color w:val="auto"/>
                <w:spacing w:val="0"/>
                <w:sz w:val="28"/>
                <w:szCs w:val="28"/>
              </w:rPr>
            </w:pPr>
            <w:r w:rsidRPr="00F221F7">
              <w:rPr>
                <w:rFonts w:ascii="Times New Roman" w:hAnsi="Times New Roman"/>
                <w:b/>
                <w:color w:val="auto"/>
                <w:spacing w:val="0"/>
                <w:sz w:val="28"/>
                <w:szCs w:val="28"/>
              </w:rPr>
              <w:t>1 балл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center"/>
              <w:rPr>
                <w:rFonts w:ascii="Times New Roman" w:hAnsi="Times New Roman"/>
                <w:b/>
                <w:color w:val="auto"/>
                <w:spacing w:val="0"/>
                <w:sz w:val="28"/>
                <w:szCs w:val="28"/>
              </w:rPr>
            </w:pPr>
            <w:r w:rsidRPr="00F221F7">
              <w:rPr>
                <w:rFonts w:ascii="Times New Roman" w:hAnsi="Times New Roman"/>
                <w:b/>
                <w:color w:val="auto"/>
                <w:spacing w:val="0"/>
                <w:sz w:val="28"/>
                <w:szCs w:val="28"/>
              </w:rPr>
              <w:t>2 балла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center"/>
              <w:rPr>
                <w:rFonts w:ascii="Times New Roman" w:hAnsi="Times New Roman"/>
                <w:b/>
                <w:color w:val="auto"/>
                <w:spacing w:val="0"/>
                <w:sz w:val="28"/>
                <w:szCs w:val="28"/>
              </w:rPr>
            </w:pPr>
            <w:r w:rsidRPr="00F221F7">
              <w:rPr>
                <w:rFonts w:ascii="Times New Roman" w:hAnsi="Times New Roman"/>
                <w:b/>
                <w:color w:val="auto"/>
                <w:spacing w:val="0"/>
                <w:sz w:val="28"/>
                <w:szCs w:val="28"/>
              </w:rPr>
              <w:t>3 балла</w:t>
            </w:r>
          </w:p>
        </w:tc>
      </w:tr>
      <w:tr w:rsidR="00F221F7" w:rsidRPr="00F221F7" w:rsidTr="006905B0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 xml:space="preserve">Способность и желание работать с детьми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 xml:space="preserve">Имеет способность, но проявляет безразличие. Лишь по необходимости участвует в организации кружков, факультативов, предметных недель. Редко организует мероприятия.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Участвует в организации кружков, секций, факультативов, предметных недель и т.д. Но работа ведется не в системе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Организует походы, кружки, секции и т.д. Работает в системе</w:t>
            </w:r>
          </w:p>
        </w:tc>
      </w:tr>
      <w:tr w:rsidR="00F221F7" w:rsidRPr="00F221F7" w:rsidTr="006905B0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 xml:space="preserve">Умение увлечь </w:t>
            </w:r>
            <w:proofErr w:type="gramStart"/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Ведет работу по развитию интереса к своему предмету эпизодически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Ведет работу по развитию интереса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 xml:space="preserve">Использует специальные приемы по развитию у обучающихся интереса к предмету: новизна содержания, сравнение изучаемых понятий; показ их  практической значимости, занимательности; применяет разнообразные методы обучения; обеспечивает индивидуальный подход к </w:t>
            </w:r>
            <w:proofErr w:type="gramStart"/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обучающимся</w:t>
            </w:r>
            <w:proofErr w:type="gramEnd"/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 xml:space="preserve"> при формировании познавательных интересов</w:t>
            </w:r>
          </w:p>
        </w:tc>
      </w:tr>
      <w:tr w:rsidR="00F221F7" w:rsidRPr="00F221F7" w:rsidTr="006905B0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 xml:space="preserve">Способность привносить воспитывающее начало в </w:t>
            </w: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lastRenderedPageBreak/>
              <w:t>свою деятельность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lastRenderedPageBreak/>
              <w:t xml:space="preserve">Прививает </w:t>
            </w:r>
            <w:proofErr w:type="gramStart"/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обучающимся</w:t>
            </w:r>
            <w:proofErr w:type="gramEnd"/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 xml:space="preserve"> привычки культурного </w:t>
            </w: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lastRenderedPageBreak/>
              <w:t>поведения и учебной работы.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lastRenderedPageBreak/>
              <w:t xml:space="preserve">Целенаправленно работает над формированием культурной, </w:t>
            </w: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lastRenderedPageBreak/>
              <w:t xml:space="preserve">образованной, творчески активной и социально зрелой личности. Прививает </w:t>
            </w:r>
            <w:proofErr w:type="gramStart"/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обучающимся</w:t>
            </w:r>
            <w:proofErr w:type="gramEnd"/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 xml:space="preserve"> привычки культурного поведения и учебной работы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lastRenderedPageBreak/>
              <w:t xml:space="preserve">Целенаправленно и системно работает над формированием культурной, </w:t>
            </w: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lastRenderedPageBreak/>
              <w:t xml:space="preserve">образованной, творчески активной и социально зрелой личности. Прививает </w:t>
            </w:r>
            <w:proofErr w:type="gramStart"/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обучающимся</w:t>
            </w:r>
            <w:proofErr w:type="gramEnd"/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 xml:space="preserve"> привычки культурного поведения и учебной работы. Является образцом воспитанного человека</w:t>
            </w:r>
          </w:p>
        </w:tc>
      </w:tr>
      <w:tr w:rsidR="00F221F7" w:rsidRPr="00F221F7" w:rsidTr="006905B0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lastRenderedPageBreak/>
              <w:t>Наличие системы внеклассной работы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Понимает воспитуемого как индивидуальность; старается распознавать и учитывать структуру потребностей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Понимает воспитуемого как индивидуальность; учитывает структуру потребностей. Работает над созданием системы внеклассной работы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Понимает воспитуемого как индивидуальность; учитывает структуру потребностей, вооружает знанием средств, обеспечивающих успешное удовлетворение социально ценных побуждений; в системе создает условия для обеспечения развития  воспитанников.</w:t>
            </w:r>
          </w:p>
        </w:tc>
      </w:tr>
      <w:tr w:rsidR="00F221F7" w:rsidRPr="00F221F7" w:rsidTr="006905B0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Умение организовывать коллективную деятельность с воспитанниками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 xml:space="preserve">Не </w:t>
            </w:r>
            <w:proofErr w:type="gramStart"/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всегда</w:t>
            </w:r>
            <w:proofErr w:type="gramEnd"/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 xml:space="preserve"> получается мобилизовать обучающихся на коллективную деятельность, эффективно распределить обязанности, поручения, учесть взаимоотношения, найти сильные средства педагогического воздействия. Не умеет возбуждать положительные </w:t>
            </w: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lastRenderedPageBreak/>
              <w:t>мотивы участия в коллективной деятельности.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lastRenderedPageBreak/>
              <w:t xml:space="preserve">Не </w:t>
            </w:r>
            <w:proofErr w:type="gramStart"/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всегда</w:t>
            </w:r>
            <w:proofErr w:type="gramEnd"/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 xml:space="preserve"> получается мобилизовать обучающихся на коллективную деятельность, эффективно распределить обязанности, поручения, учесть взаимоотношения, найти сильные средства педагогического воздействия. Возбуждает </w:t>
            </w: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lastRenderedPageBreak/>
              <w:t>положительные мотивы участия в коллективной деятельности.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lastRenderedPageBreak/>
              <w:t xml:space="preserve">Постоянно мобилизует воспитанников на коллективную деятельность, распределяет  поручения с учетом индивидуальных способностей, учитывает взаимоотношения, находит сильные средства педагогического воздействия, возбуждает </w:t>
            </w: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lastRenderedPageBreak/>
              <w:t>положительные мотивы участия в коллективной деятельности</w:t>
            </w:r>
          </w:p>
        </w:tc>
      </w:tr>
      <w:tr w:rsidR="00F221F7" w:rsidRPr="00F221F7" w:rsidTr="006905B0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lastRenderedPageBreak/>
              <w:t xml:space="preserve">Умение организовать индивидуальную деятельность, управлять индивидуальным образовательным маршрутом </w:t>
            </w:r>
            <w:proofErr w:type="gramStart"/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обучающегося</w:t>
            </w:r>
            <w:proofErr w:type="gramEnd"/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 xml:space="preserve">Практически не осуществляет, изредка проводит дополнительные внеурочные занятия с </w:t>
            </w:r>
            <w:proofErr w:type="gramStart"/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отстающими</w:t>
            </w:r>
            <w:proofErr w:type="gramEnd"/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 xml:space="preserve"> обучающимися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В основном обеспечивает индивидуальный подход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Систематически изучает особенности обучающихся и обеспечивает индивидуальный подход: дифференцирует объем и сложность заданий, осуществляет регулярную помощь отстающим, систематически контролирует выполнение домашних заданий, умет держать одновременно в поле зрения «сильных», «слабых» и «средних» по уровню ЗУН</w:t>
            </w:r>
          </w:p>
        </w:tc>
      </w:tr>
      <w:tr w:rsidR="00F221F7" w:rsidRPr="00F221F7" w:rsidTr="006905B0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 xml:space="preserve">Сохранность контингента </w:t>
            </w:r>
            <w:proofErr w:type="gramStart"/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Сохранность 90%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Сохранность 95%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 xml:space="preserve">Сохранность 100%. Педагог востребован </w:t>
            </w:r>
            <w:proofErr w:type="gramStart"/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обучающимися</w:t>
            </w:r>
            <w:proofErr w:type="gramEnd"/>
          </w:p>
        </w:tc>
      </w:tr>
      <w:tr w:rsidR="00F221F7" w:rsidRPr="00F221F7" w:rsidTr="006905B0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Умение создавать комфортную обстановку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 xml:space="preserve">Учитель не считает важным создание комфортной обстановки на занятиях. </w:t>
            </w:r>
            <w:proofErr w:type="gramStart"/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Обучающиеся</w:t>
            </w:r>
            <w:proofErr w:type="gramEnd"/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 xml:space="preserve"> не высказывают свое мнение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На занятиях не все обучающиеся чувствуют себя комфортно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 xml:space="preserve">На занятиях всем комфортно. </w:t>
            </w:r>
            <w:proofErr w:type="gramStart"/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Обучающиеся</w:t>
            </w:r>
            <w:proofErr w:type="gramEnd"/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 xml:space="preserve"> идут на урок с удовольствием</w:t>
            </w:r>
          </w:p>
        </w:tc>
      </w:tr>
      <w:tr w:rsidR="00F221F7" w:rsidRPr="00F221F7" w:rsidTr="006905B0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заинтересованность в результате своей работы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 xml:space="preserve">Эпизодически и авторитарно решает проблему организации различных форм деятельности обучающихся, распределяет роли, </w:t>
            </w: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lastRenderedPageBreak/>
              <w:t>поручения без учета индивидуальных особенностей, не заинтересовывает новыми перспективами и делами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lastRenderedPageBreak/>
              <w:t xml:space="preserve">авторитарно решает проблему организации различных форм деятельности обучающихся, распределяет роли, поручения всегда с  </w:t>
            </w: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lastRenderedPageBreak/>
              <w:t>учетом индивидуальных особенностей, не заинтересовывает новыми перспективами и делами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lastRenderedPageBreak/>
              <w:t xml:space="preserve">Проблему стимулирования и организации различных форм деятельности обучающихся, целесообразно распределяет  роли, </w:t>
            </w: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lastRenderedPageBreak/>
              <w:t>поручения с учетом индивидуальных особенностей, заинтересовывает новыми делами и перспективами</w:t>
            </w:r>
          </w:p>
        </w:tc>
      </w:tr>
      <w:tr w:rsidR="00F221F7" w:rsidRPr="00F221F7" w:rsidTr="006905B0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lastRenderedPageBreak/>
              <w:t>Уровень достижения поставленных целей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 xml:space="preserve">Стремится совершенствовать свое мастерство, учится прогнозировать средства и методы деятельности для достижения поставленных целей, ставить актуальные и достигаемые цели. Но не оценивает уровень их достижения, </w:t>
            </w:r>
            <w:proofErr w:type="gramStart"/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не делает выводы</w:t>
            </w:r>
            <w:proofErr w:type="gramEnd"/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 xml:space="preserve"> и не корректирует цели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 xml:space="preserve">Стремится совершенствовать свое мастерство, учится прогнозировать средства и методы деятельности для достижения поставленных целей, ставить актуальные и достигаемые цели. Не всегда может  оценивать уровень их достижения, </w:t>
            </w:r>
            <w:proofErr w:type="gramStart"/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не делает выводы</w:t>
            </w:r>
            <w:proofErr w:type="gramEnd"/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 xml:space="preserve"> и не корректирует цели</w:t>
            </w:r>
          </w:p>
          <w:p w:rsidR="00F221F7" w:rsidRDefault="00F221F7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  <w:p w:rsidR="00F221F7" w:rsidRDefault="00F221F7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  <w:p w:rsidR="00F221F7" w:rsidRDefault="00F221F7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  <w:p w:rsidR="00F221F7" w:rsidRDefault="00F221F7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  <w:p w:rsidR="00F221F7" w:rsidRDefault="00F221F7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  <w:p w:rsidR="00F221F7" w:rsidRDefault="00F221F7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  <w:p w:rsidR="00F221F7" w:rsidRDefault="00F221F7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  <w:p w:rsidR="00F221F7" w:rsidRDefault="00F221F7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  <w:p w:rsidR="00F221F7" w:rsidRDefault="00F221F7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  <w:p w:rsidR="00F221F7" w:rsidRDefault="00F221F7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  <w:p w:rsidR="00F221F7" w:rsidRDefault="00F221F7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  <w:p w:rsidR="00F221F7" w:rsidRDefault="00F221F7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  <w:p w:rsidR="00F221F7" w:rsidRDefault="00F221F7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  <w:p w:rsidR="00F221F7" w:rsidRDefault="00F221F7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  <w:p w:rsidR="00F221F7" w:rsidRDefault="00F221F7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  <w:p w:rsidR="00F221F7" w:rsidRDefault="00F221F7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  <w:p w:rsidR="00F221F7" w:rsidRDefault="00F221F7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  <w:p w:rsidR="00F221F7" w:rsidRDefault="00F221F7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  <w:p w:rsidR="00F221F7" w:rsidRDefault="00F221F7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  <w:p w:rsidR="00F221F7" w:rsidRPr="00F221F7" w:rsidRDefault="00F221F7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Умеет осознанно совершенствовать свое мастерство, прогнозировать средства и методы деятельности для достижения поставленных целей, ставить актуальные и достигаемые цели, оценивать уровень их достижения, делать выводы и корректировать цели</w:t>
            </w:r>
          </w:p>
        </w:tc>
      </w:tr>
      <w:tr w:rsidR="00F221F7" w:rsidRPr="00F221F7" w:rsidTr="006905B0">
        <w:tc>
          <w:tcPr>
            <w:tcW w:w="91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center"/>
              <w:rPr>
                <w:rFonts w:ascii="Times New Roman" w:hAnsi="Times New Roman"/>
                <w:b/>
                <w:color w:val="auto"/>
                <w:spacing w:val="0"/>
                <w:sz w:val="28"/>
                <w:szCs w:val="28"/>
              </w:rPr>
            </w:pPr>
            <w:r w:rsidRPr="00F221F7">
              <w:rPr>
                <w:rFonts w:ascii="Times New Roman" w:hAnsi="Times New Roman"/>
                <w:b/>
                <w:color w:val="auto"/>
                <w:spacing w:val="0"/>
                <w:sz w:val="28"/>
                <w:szCs w:val="28"/>
              </w:rPr>
              <w:lastRenderedPageBreak/>
              <w:t xml:space="preserve">Критерий: МЕТОДИЧЕСКАЯ КОМПЕТЕНТНОСТЬ </w:t>
            </w:r>
          </w:p>
        </w:tc>
      </w:tr>
      <w:tr w:rsidR="00F221F7" w:rsidRPr="00F221F7" w:rsidTr="006905B0"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center"/>
              <w:rPr>
                <w:rFonts w:ascii="Times New Roman" w:hAnsi="Times New Roman"/>
                <w:b/>
                <w:color w:val="auto"/>
                <w:spacing w:val="0"/>
                <w:sz w:val="20"/>
                <w:szCs w:val="20"/>
              </w:rPr>
            </w:pPr>
            <w:r w:rsidRPr="00F221F7">
              <w:rPr>
                <w:rFonts w:ascii="Times New Roman" w:hAnsi="Times New Roman"/>
                <w:b/>
                <w:color w:val="auto"/>
                <w:spacing w:val="0"/>
                <w:sz w:val="20"/>
                <w:szCs w:val="20"/>
              </w:rPr>
              <w:t xml:space="preserve">ПОКАЗАТЕЛИ УРОВНЯ СФОРМИРОВАННОСТИ </w:t>
            </w:r>
            <w:proofErr w:type="gramStart"/>
            <w:r w:rsidRPr="00F221F7">
              <w:rPr>
                <w:rFonts w:ascii="Times New Roman" w:hAnsi="Times New Roman"/>
                <w:b/>
                <w:color w:val="auto"/>
                <w:spacing w:val="0"/>
                <w:sz w:val="20"/>
                <w:szCs w:val="20"/>
              </w:rPr>
              <w:t>ПРОФЕССИОНАЛЬНЫХ</w:t>
            </w:r>
            <w:proofErr w:type="gramEnd"/>
            <w:r w:rsidRPr="00F221F7">
              <w:rPr>
                <w:rFonts w:ascii="Times New Roman" w:hAnsi="Times New Roman"/>
                <w:b/>
                <w:color w:val="auto"/>
                <w:spacing w:val="0"/>
                <w:sz w:val="20"/>
                <w:szCs w:val="20"/>
              </w:rPr>
              <w:t xml:space="preserve"> КОМПЕТЕНОТНОСТЕЙ ПЕДАГОГА</w:t>
            </w:r>
          </w:p>
        </w:tc>
        <w:tc>
          <w:tcPr>
            <w:tcW w:w="7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center"/>
              <w:rPr>
                <w:rFonts w:ascii="Times New Roman" w:hAnsi="Times New Roman"/>
                <w:b/>
                <w:color w:val="auto"/>
                <w:spacing w:val="0"/>
                <w:sz w:val="28"/>
                <w:szCs w:val="28"/>
              </w:rPr>
            </w:pPr>
            <w:r w:rsidRPr="00F221F7">
              <w:rPr>
                <w:rFonts w:ascii="Times New Roman" w:hAnsi="Times New Roman"/>
                <w:b/>
                <w:color w:val="auto"/>
                <w:spacing w:val="0"/>
                <w:sz w:val="28"/>
                <w:szCs w:val="28"/>
              </w:rPr>
              <w:t>Оценка работы учителя</w:t>
            </w:r>
          </w:p>
        </w:tc>
      </w:tr>
      <w:tr w:rsidR="00F221F7" w:rsidRPr="00F221F7" w:rsidTr="006905B0">
        <w:tc>
          <w:tcPr>
            <w:tcW w:w="9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5B0" w:rsidRPr="00F221F7" w:rsidRDefault="006905B0">
            <w:pPr>
              <w:rPr>
                <w:rFonts w:ascii="Times New Roman" w:hAnsi="Times New Roman"/>
                <w:b/>
                <w:color w:val="auto"/>
                <w:spacing w:val="0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center"/>
              <w:rPr>
                <w:rFonts w:ascii="Times New Roman" w:hAnsi="Times New Roman"/>
                <w:b/>
                <w:color w:val="auto"/>
                <w:spacing w:val="0"/>
                <w:sz w:val="28"/>
                <w:szCs w:val="28"/>
              </w:rPr>
            </w:pPr>
            <w:r w:rsidRPr="00F221F7">
              <w:rPr>
                <w:rFonts w:ascii="Times New Roman" w:hAnsi="Times New Roman"/>
                <w:b/>
                <w:color w:val="auto"/>
                <w:spacing w:val="0"/>
                <w:sz w:val="28"/>
                <w:szCs w:val="28"/>
              </w:rPr>
              <w:t>1 балл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center"/>
              <w:rPr>
                <w:rFonts w:ascii="Times New Roman" w:hAnsi="Times New Roman"/>
                <w:b/>
                <w:color w:val="auto"/>
                <w:spacing w:val="0"/>
                <w:sz w:val="28"/>
                <w:szCs w:val="28"/>
              </w:rPr>
            </w:pPr>
            <w:r w:rsidRPr="00F221F7">
              <w:rPr>
                <w:rFonts w:ascii="Times New Roman" w:hAnsi="Times New Roman"/>
                <w:b/>
                <w:color w:val="auto"/>
                <w:spacing w:val="0"/>
                <w:sz w:val="28"/>
                <w:szCs w:val="28"/>
              </w:rPr>
              <w:t>2 балла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center"/>
              <w:rPr>
                <w:rFonts w:ascii="Times New Roman" w:hAnsi="Times New Roman"/>
                <w:b/>
                <w:color w:val="auto"/>
                <w:spacing w:val="0"/>
                <w:sz w:val="28"/>
                <w:szCs w:val="28"/>
              </w:rPr>
            </w:pPr>
            <w:r w:rsidRPr="00F221F7">
              <w:rPr>
                <w:rFonts w:ascii="Times New Roman" w:hAnsi="Times New Roman"/>
                <w:b/>
                <w:color w:val="auto"/>
                <w:spacing w:val="0"/>
                <w:sz w:val="28"/>
                <w:szCs w:val="28"/>
              </w:rPr>
              <w:t>3 балла</w:t>
            </w:r>
          </w:p>
        </w:tc>
      </w:tr>
      <w:tr w:rsidR="00F221F7" w:rsidRPr="00F221F7" w:rsidTr="006905B0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Серьезная глубокая работа над методическим оснащением учебно-воспитательного процесса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Методическое оснащение УВП бедное, работа по его совершенствованию ведется лишь перед предстоящей проверкой или аттестацией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Занимается совершенствованием методического оснащения УВП, но бессистемно, без настроения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 xml:space="preserve">Постоянно пополняет и обновляет свою учебно-методическую копилку, учебный кабинет представляет собой творческую лабораторию педагога. </w:t>
            </w:r>
          </w:p>
        </w:tc>
      </w:tr>
      <w:tr w:rsidR="00F221F7" w:rsidRPr="00F221F7" w:rsidTr="006905B0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Поиск разнообразных форм организации познавательной деятельности обучающихся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Формально выполняет рекомендации программ по усилению развивающего обучения, ориентируя обучающихся, в основном, на запоминание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Выполняя основные рекомендации программ по усилению развивающего обучения, применяет некоторые специальные меры по развитию мышления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Обеспечивает эффективное развивающее обучение. Умеет вовремя распознать появление мотивационного вакуума и снижение познавательного интереса и ликвидировать причины этого явления</w:t>
            </w:r>
          </w:p>
        </w:tc>
      </w:tr>
      <w:tr w:rsidR="00F221F7" w:rsidRPr="00F221F7" w:rsidTr="006905B0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Владение техникой самоанализа занятий, собственной педагогической деятельности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Самоанализ занятий и собственной педагогической деятельности выстроить самостоятельно не умеет, но консультируется у опытных коллег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 xml:space="preserve">Владеет техникой самоанализа, однако </w:t>
            </w:r>
            <w:proofErr w:type="gramStart"/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не придает ему значение</w:t>
            </w:r>
            <w:proofErr w:type="gramEnd"/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, осуществляя его лишь по необходимости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Владеет техникой самоанализа, постоянно его осуществляет, считая его важной составляющей качества своей деятельности. Оказывает консультационную помощь коллегам в написании самоанализа</w:t>
            </w:r>
          </w:p>
        </w:tc>
      </w:tr>
      <w:tr w:rsidR="00F221F7" w:rsidRPr="00F221F7" w:rsidTr="006905B0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 xml:space="preserve">Владение </w:t>
            </w: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lastRenderedPageBreak/>
              <w:t xml:space="preserve">техникой развивающего контроля </w:t>
            </w:r>
            <w:proofErr w:type="spellStart"/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сформированности</w:t>
            </w:r>
            <w:proofErr w:type="spellEnd"/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 xml:space="preserve"> ЗУН и ключевых компетентностей обучающихся с учетом принятых норм оценок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lastRenderedPageBreak/>
              <w:t xml:space="preserve">Допускает формализм </w:t>
            </w: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lastRenderedPageBreak/>
              <w:t xml:space="preserve">и необъективность при оценке ЗУН </w:t>
            </w:r>
            <w:proofErr w:type="gramStart"/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обучающихся</w:t>
            </w:r>
            <w:proofErr w:type="gramEnd"/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 xml:space="preserve">. Не владеет искусством контроля </w:t>
            </w:r>
            <w:proofErr w:type="spellStart"/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сформированности</w:t>
            </w:r>
            <w:proofErr w:type="spellEnd"/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 xml:space="preserve"> ключевых компетентностей.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proofErr w:type="gramStart"/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lastRenderedPageBreak/>
              <w:t>Объективен</w:t>
            </w:r>
            <w:proofErr w:type="gramEnd"/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 xml:space="preserve"> в </w:t>
            </w: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lastRenderedPageBreak/>
              <w:t xml:space="preserve">оценке ЗУН обучающихся. Знаком с внутренними нормами оценки ключевых компетентностей обучающихся и старается осуществлять контроль </w:t>
            </w:r>
            <w:proofErr w:type="gramStart"/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за</w:t>
            </w:r>
            <w:proofErr w:type="gramEnd"/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 xml:space="preserve"> </w:t>
            </w:r>
            <w:proofErr w:type="gramStart"/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их</w:t>
            </w:r>
            <w:proofErr w:type="gramEnd"/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 xml:space="preserve">  </w:t>
            </w:r>
            <w:proofErr w:type="spellStart"/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сформированностью</w:t>
            </w:r>
            <w:proofErr w:type="spellEnd"/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lastRenderedPageBreak/>
              <w:t xml:space="preserve">Тщательно изучает </w:t>
            </w: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lastRenderedPageBreak/>
              <w:t xml:space="preserve">критерии оценок, умело использует их на практике, </w:t>
            </w:r>
            <w:proofErr w:type="gramStart"/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объективен</w:t>
            </w:r>
            <w:proofErr w:type="gramEnd"/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 xml:space="preserve"> в оценке знаний, практических умений и навыков. Владеет методикой проведения диагностики и мониторинга овладения обучающимися учебными программами по предмету</w:t>
            </w:r>
          </w:p>
        </w:tc>
      </w:tr>
      <w:tr w:rsidR="00F221F7" w:rsidRPr="00F221F7" w:rsidTr="006905B0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lastRenderedPageBreak/>
              <w:t>Знание и использование в своей работе современных образовательных технологий (в том числе ИКТ)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Скептическое, порой отрицательное отношение к новому, с трудом вовлекается в процесс решения новых задач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 xml:space="preserve"> в основном положительно относится к новым педагогическим идеям, но не реализует их без воздействия администрации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 xml:space="preserve">Отличается поиском новых идей, новых решений педагогических задач. Активно использует в своей работе ИКТ и </w:t>
            </w:r>
            <w:proofErr w:type="spellStart"/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медиатеку</w:t>
            </w:r>
            <w:proofErr w:type="spellEnd"/>
          </w:p>
        </w:tc>
      </w:tr>
      <w:tr w:rsidR="00F221F7" w:rsidRPr="00F221F7" w:rsidTr="006905B0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Использование современных методов и форм работы, типов, видов, форм уроков в зависимости от целей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Не справляется с этой задачей, скептически относится к формам и методам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Стремится к формированию у обучающихся навыков рациональной организации учебного труда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 xml:space="preserve">Целеустремленно и настойчиво формирует у </w:t>
            </w:r>
            <w:proofErr w:type="gramStart"/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обучающихся</w:t>
            </w:r>
            <w:proofErr w:type="gramEnd"/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 xml:space="preserve"> умения и навыки рациональной организации труда (самоконтроль в учении, планирование учебного труда, темп и т.д.). Следует требованиям к современному уроку</w:t>
            </w:r>
          </w:p>
        </w:tc>
      </w:tr>
      <w:tr w:rsidR="00F221F7" w:rsidRPr="00F221F7" w:rsidTr="006905B0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Использование дифференцированного подхода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Штамп в тематическом и поурочном планировании без учета особенностей класса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 xml:space="preserve">В основном правильно осуществляет тематическое и поурочное планирование.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работает над системой уроков по теме, их структурой, разнообразит формы и методы обучения (с учетом особенностей класса, обучающихся)</w:t>
            </w:r>
          </w:p>
        </w:tc>
      </w:tr>
      <w:tr w:rsidR="00F221F7" w:rsidRPr="00F221F7" w:rsidTr="006905B0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lastRenderedPageBreak/>
              <w:t>Уровень программно-методического обеспечения образовательного процесса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 xml:space="preserve">Не следит за модернизацией образовательных программ, рекомендованных </w:t>
            </w:r>
            <w:proofErr w:type="spellStart"/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МОиН</w:t>
            </w:r>
            <w:proofErr w:type="spellEnd"/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 xml:space="preserve"> РФ. Не имеет папки учителя-предметника.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 xml:space="preserve">Прислушивается к информации, исходящей от коллег, о требованиях и рекомендациях федеральных и региональных документов.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Постоянно отслеживает и учитывает накопленную перспективную информацию в совершенствовании педагогической деятельности. Папка учителя-предметника постоянно обновляется</w:t>
            </w:r>
          </w:p>
        </w:tc>
      </w:tr>
      <w:tr w:rsidR="00F221F7" w:rsidRPr="00F221F7" w:rsidTr="006905B0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 xml:space="preserve">Умение работать в </w:t>
            </w:r>
            <w:proofErr w:type="spellStart"/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микрогрупповом</w:t>
            </w:r>
            <w:proofErr w:type="spellEnd"/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 xml:space="preserve"> и индивидуальном режиме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 xml:space="preserve">Не умеет выделить из общей массы </w:t>
            </w:r>
            <w:proofErr w:type="gramStart"/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обучающихся</w:t>
            </w:r>
            <w:proofErr w:type="gramEnd"/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 xml:space="preserve"> отдельного ученика или </w:t>
            </w:r>
            <w:proofErr w:type="spellStart"/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микрогруппу</w:t>
            </w:r>
            <w:proofErr w:type="spellEnd"/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 xml:space="preserve">. </w:t>
            </w:r>
            <w:proofErr w:type="gramStart"/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Способен</w:t>
            </w:r>
            <w:proofErr w:type="gramEnd"/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 xml:space="preserve"> работать в </w:t>
            </w:r>
            <w:proofErr w:type="spellStart"/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микрогрупповом</w:t>
            </w:r>
            <w:proofErr w:type="spellEnd"/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 xml:space="preserve"> или индивидуальном режиме, только если группа уже кем-то выделена.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 xml:space="preserve">Умеет выделить из общей массы </w:t>
            </w:r>
            <w:proofErr w:type="gramStart"/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обучающихся</w:t>
            </w:r>
            <w:proofErr w:type="gramEnd"/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 xml:space="preserve"> отдельного ученика или группу. </w:t>
            </w:r>
            <w:proofErr w:type="gramStart"/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Способен</w:t>
            </w:r>
            <w:proofErr w:type="gramEnd"/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 xml:space="preserve"> работать в </w:t>
            </w:r>
            <w:proofErr w:type="spellStart"/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микрогрупповом</w:t>
            </w:r>
            <w:proofErr w:type="spellEnd"/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 xml:space="preserve"> и индивидуальном режиме только по необходимости.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 xml:space="preserve">Умеет выделить из общей массы </w:t>
            </w:r>
            <w:proofErr w:type="gramStart"/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обучающихся</w:t>
            </w:r>
            <w:proofErr w:type="gramEnd"/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 xml:space="preserve"> отдельного ученика или группу. </w:t>
            </w:r>
            <w:proofErr w:type="gramStart"/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Способен</w:t>
            </w:r>
            <w:proofErr w:type="gramEnd"/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 xml:space="preserve"> работать в </w:t>
            </w:r>
            <w:proofErr w:type="spellStart"/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микрогрупповом</w:t>
            </w:r>
            <w:proofErr w:type="spellEnd"/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 xml:space="preserve"> и индивидуальном режиме</w:t>
            </w:r>
          </w:p>
        </w:tc>
      </w:tr>
      <w:tr w:rsidR="006905B0" w:rsidRPr="00F221F7" w:rsidTr="006905B0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Рациональное использование в своей работе Икт и средств наглядности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Не считает необходимым использование наглядности и ИКТ. Применяет их периодически, когда придется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По необходимости, но не в системе подбирает эффективные наборы наглядности в соответствии с целями изучаемой темы.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Осознанно подбирает эффективные наборы и наглядности в соответствии с изучаемой темы. Делает это системно.</w:t>
            </w:r>
          </w:p>
        </w:tc>
      </w:tr>
    </w:tbl>
    <w:p w:rsidR="006905B0" w:rsidRPr="00F221F7" w:rsidRDefault="006905B0" w:rsidP="006905B0">
      <w:pPr>
        <w:jc w:val="both"/>
        <w:rPr>
          <w:rFonts w:ascii="Times New Roman" w:hAnsi="Times New Roman"/>
          <w:b/>
          <w:color w:val="auto"/>
          <w:spacing w:val="0"/>
          <w:sz w:val="28"/>
          <w:szCs w:val="28"/>
        </w:rPr>
      </w:pPr>
    </w:p>
    <w:p w:rsidR="006905B0" w:rsidRDefault="006905B0" w:rsidP="006905B0">
      <w:pPr>
        <w:jc w:val="both"/>
        <w:rPr>
          <w:rFonts w:ascii="Times New Roman" w:hAnsi="Times New Roman"/>
          <w:b/>
          <w:color w:val="auto"/>
          <w:spacing w:val="0"/>
          <w:sz w:val="28"/>
          <w:szCs w:val="28"/>
        </w:rPr>
      </w:pPr>
    </w:p>
    <w:p w:rsidR="00F221F7" w:rsidRDefault="00F221F7" w:rsidP="006905B0">
      <w:pPr>
        <w:jc w:val="both"/>
        <w:rPr>
          <w:rFonts w:ascii="Times New Roman" w:hAnsi="Times New Roman"/>
          <w:b/>
          <w:color w:val="auto"/>
          <w:spacing w:val="0"/>
          <w:sz w:val="28"/>
          <w:szCs w:val="28"/>
        </w:rPr>
      </w:pPr>
    </w:p>
    <w:p w:rsidR="00F221F7" w:rsidRDefault="00F221F7" w:rsidP="006905B0">
      <w:pPr>
        <w:jc w:val="both"/>
        <w:rPr>
          <w:rFonts w:ascii="Times New Roman" w:hAnsi="Times New Roman"/>
          <w:b/>
          <w:color w:val="auto"/>
          <w:spacing w:val="0"/>
          <w:sz w:val="28"/>
          <w:szCs w:val="28"/>
        </w:rPr>
      </w:pPr>
    </w:p>
    <w:p w:rsidR="00F221F7" w:rsidRDefault="00F221F7" w:rsidP="006905B0">
      <w:pPr>
        <w:jc w:val="both"/>
        <w:rPr>
          <w:rFonts w:ascii="Times New Roman" w:hAnsi="Times New Roman"/>
          <w:b/>
          <w:color w:val="auto"/>
          <w:spacing w:val="0"/>
          <w:sz w:val="28"/>
          <w:szCs w:val="28"/>
        </w:rPr>
      </w:pPr>
    </w:p>
    <w:p w:rsidR="00F221F7" w:rsidRDefault="00F221F7" w:rsidP="006905B0">
      <w:pPr>
        <w:jc w:val="both"/>
        <w:rPr>
          <w:rFonts w:ascii="Times New Roman" w:hAnsi="Times New Roman"/>
          <w:b/>
          <w:color w:val="auto"/>
          <w:spacing w:val="0"/>
          <w:sz w:val="28"/>
          <w:szCs w:val="28"/>
        </w:rPr>
      </w:pPr>
    </w:p>
    <w:p w:rsidR="00F221F7" w:rsidRDefault="00F221F7" w:rsidP="006905B0">
      <w:pPr>
        <w:jc w:val="both"/>
        <w:rPr>
          <w:rFonts w:ascii="Times New Roman" w:hAnsi="Times New Roman"/>
          <w:b/>
          <w:color w:val="auto"/>
          <w:spacing w:val="0"/>
          <w:sz w:val="28"/>
          <w:szCs w:val="28"/>
        </w:rPr>
      </w:pPr>
    </w:p>
    <w:p w:rsidR="00F221F7" w:rsidRDefault="00F221F7" w:rsidP="006905B0">
      <w:pPr>
        <w:jc w:val="both"/>
        <w:rPr>
          <w:rFonts w:ascii="Times New Roman" w:hAnsi="Times New Roman"/>
          <w:b/>
          <w:color w:val="auto"/>
          <w:spacing w:val="0"/>
          <w:sz w:val="28"/>
          <w:szCs w:val="28"/>
        </w:rPr>
      </w:pPr>
    </w:p>
    <w:p w:rsidR="00F221F7" w:rsidRDefault="00F221F7" w:rsidP="006905B0">
      <w:pPr>
        <w:jc w:val="both"/>
        <w:rPr>
          <w:rFonts w:ascii="Times New Roman" w:hAnsi="Times New Roman"/>
          <w:b/>
          <w:color w:val="auto"/>
          <w:spacing w:val="0"/>
          <w:sz w:val="28"/>
          <w:szCs w:val="28"/>
        </w:rPr>
      </w:pPr>
    </w:p>
    <w:p w:rsidR="00F221F7" w:rsidRDefault="00F221F7" w:rsidP="006905B0">
      <w:pPr>
        <w:jc w:val="both"/>
        <w:rPr>
          <w:rFonts w:ascii="Times New Roman" w:hAnsi="Times New Roman"/>
          <w:b/>
          <w:color w:val="auto"/>
          <w:spacing w:val="0"/>
          <w:sz w:val="28"/>
          <w:szCs w:val="28"/>
        </w:rPr>
      </w:pPr>
    </w:p>
    <w:p w:rsidR="00F221F7" w:rsidRDefault="00F221F7" w:rsidP="006905B0">
      <w:pPr>
        <w:jc w:val="both"/>
        <w:rPr>
          <w:rFonts w:ascii="Times New Roman" w:hAnsi="Times New Roman"/>
          <w:b/>
          <w:color w:val="auto"/>
          <w:spacing w:val="0"/>
          <w:sz w:val="28"/>
          <w:szCs w:val="28"/>
        </w:rPr>
      </w:pPr>
    </w:p>
    <w:p w:rsidR="00F221F7" w:rsidRPr="00F221F7" w:rsidRDefault="00F221F7" w:rsidP="006905B0">
      <w:pPr>
        <w:jc w:val="both"/>
        <w:rPr>
          <w:rFonts w:ascii="Times New Roman" w:hAnsi="Times New Roman"/>
          <w:b/>
          <w:color w:val="auto"/>
          <w:spacing w:val="0"/>
          <w:sz w:val="28"/>
          <w:szCs w:val="28"/>
        </w:rPr>
      </w:pPr>
    </w:p>
    <w:tbl>
      <w:tblPr>
        <w:tblW w:w="9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28"/>
        <w:gridCol w:w="2519"/>
        <w:gridCol w:w="2339"/>
        <w:gridCol w:w="2519"/>
      </w:tblGrid>
      <w:tr w:rsidR="00F221F7" w:rsidRPr="00F221F7" w:rsidTr="006905B0">
        <w:tc>
          <w:tcPr>
            <w:tcW w:w="91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center"/>
              <w:rPr>
                <w:rFonts w:ascii="Times New Roman" w:hAnsi="Times New Roman"/>
                <w:b/>
                <w:color w:val="auto"/>
                <w:spacing w:val="0"/>
                <w:sz w:val="28"/>
                <w:szCs w:val="28"/>
              </w:rPr>
            </w:pPr>
            <w:r w:rsidRPr="00F221F7">
              <w:rPr>
                <w:rFonts w:ascii="Times New Roman" w:hAnsi="Times New Roman"/>
                <w:b/>
                <w:color w:val="auto"/>
                <w:spacing w:val="0"/>
                <w:sz w:val="28"/>
                <w:szCs w:val="28"/>
              </w:rPr>
              <w:lastRenderedPageBreak/>
              <w:t xml:space="preserve">Критерий: ОБЩЕКУЛЬТУРНАЯ И ЭМОЦИОНАЛЬНО-НРАВСТВЕННАЯ КОМПЕТЕНТНОСТЬ </w:t>
            </w:r>
          </w:p>
        </w:tc>
      </w:tr>
      <w:tr w:rsidR="00F221F7" w:rsidRPr="00F221F7" w:rsidTr="006905B0"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center"/>
              <w:rPr>
                <w:rFonts w:ascii="Times New Roman" w:hAnsi="Times New Roman"/>
                <w:b/>
                <w:color w:val="auto"/>
                <w:spacing w:val="0"/>
                <w:sz w:val="20"/>
                <w:szCs w:val="20"/>
              </w:rPr>
            </w:pPr>
            <w:r w:rsidRPr="00F221F7">
              <w:rPr>
                <w:rFonts w:ascii="Times New Roman" w:hAnsi="Times New Roman"/>
                <w:b/>
                <w:color w:val="auto"/>
                <w:spacing w:val="0"/>
                <w:sz w:val="20"/>
                <w:szCs w:val="20"/>
              </w:rPr>
              <w:t xml:space="preserve">ПОКАЗАТЕЛИ УРОВНЯ СФОРМИРОВАННОСТИ </w:t>
            </w:r>
            <w:proofErr w:type="gramStart"/>
            <w:r w:rsidRPr="00F221F7">
              <w:rPr>
                <w:rFonts w:ascii="Times New Roman" w:hAnsi="Times New Roman"/>
                <w:b/>
                <w:color w:val="auto"/>
                <w:spacing w:val="0"/>
                <w:sz w:val="20"/>
                <w:szCs w:val="20"/>
              </w:rPr>
              <w:t>ПРОФЕССИОНАЛЬНЫХ</w:t>
            </w:r>
            <w:proofErr w:type="gramEnd"/>
            <w:r w:rsidRPr="00F221F7">
              <w:rPr>
                <w:rFonts w:ascii="Times New Roman" w:hAnsi="Times New Roman"/>
                <w:b/>
                <w:color w:val="auto"/>
                <w:spacing w:val="0"/>
                <w:sz w:val="20"/>
                <w:szCs w:val="20"/>
              </w:rPr>
              <w:t xml:space="preserve"> КОМПЕТЕНОТНОСТЕЙ ПЕДАГОГА</w:t>
            </w:r>
          </w:p>
        </w:tc>
        <w:tc>
          <w:tcPr>
            <w:tcW w:w="7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center"/>
              <w:rPr>
                <w:rFonts w:ascii="Times New Roman" w:hAnsi="Times New Roman"/>
                <w:b/>
                <w:color w:val="auto"/>
                <w:spacing w:val="0"/>
                <w:sz w:val="28"/>
                <w:szCs w:val="28"/>
              </w:rPr>
            </w:pPr>
            <w:r w:rsidRPr="00F221F7">
              <w:rPr>
                <w:rFonts w:ascii="Times New Roman" w:hAnsi="Times New Roman"/>
                <w:b/>
                <w:color w:val="auto"/>
                <w:spacing w:val="0"/>
                <w:sz w:val="28"/>
                <w:szCs w:val="28"/>
              </w:rPr>
              <w:t>Оценка работы учителя</w:t>
            </w:r>
          </w:p>
        </w:tc>
      </w:tr>
      <w:tr w:rsidR="00F221F7" w:rsidRPr="00F221F7" w:rsidTr="006905B0">
        <w:tc>
          <w:tcPr>
            <w:tcW w:w="9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5B0" w:rsidRPr="00F221F7" w:rsidRDefault="006905B0">
            <w:pPr>
              <w:rPr>
                <w:rFonts w:ascii="Times New Roman" w:hAnsi="Times New Roman"/>
                <w:b/>
                <w:color w:val="auto"/>
                <w:spacing w:val="0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center"/>
              <w:rPr>
                <w:rFonts w:ascii="Times New Roman" w:hAnsi="Times New Roman"/>
                <w:b/>
                <w:color w:val="auto"/>
                <w:spacing w:val="0"/>
                <w:sz w:val="28"/>
                <w:szCs w:val="28"/>
              </w:rPr>
            </w:pPr>
            <w:r w:rsidRPr="00F221F7">
              <w:rPr>
                <w:rFonts w:ascii="Times New Roman" w:hAnsi="Times New Roman"/>
                <w:b/>
                <w:color w:val="auto"/>
                <w:spacing w:val="0"/>
                <w:sz w:val="28"/>
                <w:szCs w:val="28"/>
              </w:rPr>
              <w:t>1 балл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center"/>
              <w:rPr>
                <w:rFonts w:ascii="Times New Roman" w:hAnsi="Times New Roman"/>
                <w:b/>
                <w:color w:val="auto"/>
                <w:spacing w:val="0"/>
                <w:sz w:val="28"/>
                <w:szCs w:val="28"/>
              </w:rPr>
            </w:pPr>
            <w:r w:rsidRPr="00F221F7">
              <w:rPr>
                <w:rFonts w:ascii="Times New Roman" w:hAnsi="Times New Roman"/>
                <w:b/>
                <w:color w:val="auto"/>
                <w:spacing w:val="0"/>
                <w:sz w:val="28"/>
                <w:szCs w:val="28"/>
              </w:rPr>
              <w:t>2 балла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center"/>
              <w:rPr>
                <w:rFonts w:ascii="Times New Roman" w:hAnsi="Times New Roman"/>
                <w:b/>
                <w:color w:val="auto"/>
                <w:spacing w:val="0"/>
                <w:sz w:val="28"/>
                <w:szCs w:val="28"/>
              </w:rPr>
            </w:pPr>
            <w:r w:rsidRPr="00F221F7">
              <w:rPr>
                <w:rFonts w:ascii="Times New Roman" w:hAnsi="Times New Roman"/>
                <w:b/>
                <w:color w:val="auto"/>
                <w:spacing w:val="0"/>
                <w:sz w:val="28"/>
                <w:szCs w:val="28"/>
              </w:rPr>
              <w:t>3 балла</w:t>
            </w:r>
          </w:p>
        </w:tc>
      </w:tr>
      <w:tr w:rsidR="00F221F7" w:rsidRPr="00F221F7" w:rsidTr="006905B0">
        <w:trPr>
          <w:trHeight w:val="6071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Заинтересованность результатами коллективной работы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proofErr w:type="gramStart"/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Безразличен</w:t>
            </w:r>
            <w:proofErr w:type="gramEnd"/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 xml:space="preserve"> к коллективным делам педагогов. При первой возможности старается оградить себя от участия в коллективных делах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По настроению может принимать активное участие в коллективных делах. Болеет душой за их результаты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proofErr w:type="gramStart"/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Умеет положительно оценивать творческий подход в других людях, выделять факторы, препятствующие коллективной творческой работе; способен принимать идеи и использовать возможности, системный подход к решению проблем и отбору новаторских идей; понимает процесс увлеченности, умеет ясно излагать свои мысли, прислушиваться к мнению других</w:t>
            </w:r>
            <w:proofErr w:type="gramEnd"/>
          </w:p>
        </w:tc>
      </w:tr>
      <w:tr w:rsidR="00F221F7" w:rsidRPr="00F221F7" w:rsidTr="006905B0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Способность к работе в группе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В группе педагогов работает без инициативы, является исполнителем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В группе педагогов чаще является исполнителем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В группе педагогов чаще является инициатором и организатором</w:t>
            </w:r>
          </w:p>
        </w:tc>
      </w:tr>
      <w:tr w:rsidR="00F221F7" w:rsidRPr="00F221F7" w:rsidTr="006905B0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Готовность к творческой и исследовательской работе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 xml:space="preserve">Затрудняется и не стремится выделять ведущие идеи, анализировать результаты своей деятельности, выбирать исследовательскую тему, подбирать </w:t>
            </w: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lastRenderedPageBreak/>
              <w:t xml:space="preserve">соответствующую литературу, сопоставлять опыт с </w:t>
            </w:r>
            <w:proofErr w:type="gramStart"/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отраженным</w:t>
            </w:r>
            <w:proofErr w:type="gramEnd"/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 xml:space="preserve">  в литературе. Лишь по необходимости в группе с более опытными педагогами может участвовать в экспериментальной работе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lastRenderedPageBreak/>
              <w:t xml:space="preserve">Затрудняется, но стремится выделять ведущие идеи, анализировать результаты своей деятельности, выбирать исследовательскую тему, подбирать </w:t>
            </w: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lastRenderedPageBreak/>
              <w:t xml:space="preserve">соответствующую литературу, сопоставлять свой опыт с </w:t>
            </w:r>
            <w:proofErr w:type="gramStart"/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отраженным</w:t>
            </w:r>
            <w:proofErr w:type="gramEnd"/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 xml:space="preserve">  в литературе.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lastRenderedPageBreak/>
              <w:t xml:space="preserve">Выделяет ведущие идеи, анализирует результаты своей деятельности, выбирает и обосновывает исследовательскую тему, подбирать соответствующую </w:t>
            </w: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lastRenderedPageBreak/>
              <w:t xml:space="preserve">литературу, сопоставлять свой опыт с </w:t>
            </w:r>
            <w:proofErr w:type="gramStart"/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отраженным</w:t>
            </w:r>
            <w:proofErr w:type="gramEnd"/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 xml:space="preserve">  в литературе.</w:t>
            </w:r>
          </w:p>
        </w:tc>
      </w:tr>
      <w:tr w:rsidR="00F221F7" w:rsidRPr="00F221F7" w:rsidTr="006905B0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lastRenderedPageBreak/>
              <w:t>Трудовая дисциплина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 xml:space="preserve">Не всегда умеет конструктивно использовать свое время, свои возможности, владеет искусством </w:t>
            </w:r>
            <w:proofErr w:type="spellStart"/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самоменеджмента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Умеет конструктивно использовать свое время</w:t>
            </w:r>
            <w:proofErr w:type="gramStart"/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 xml:space="preserve"> ,</w:t>
            </w:r>
            <w:proofErr w:type="gramEnd"/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 xml:space="preserve"> свои возможности, владеет искусством </w:t>
            </w:r>
            <w:proofErr w:type="spellStart"/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самоменеджмента</w:t>
            </w:r>
            <w:proofErr w:type="spellEnd"/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Умеет конструктивно использовать свое время</w:t>
            </w:r>
            <w:proofErr w:type="gramStart"/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 xml:space="preserve"> ,</w:t>
            </w:r>
            <w:proofErr w:type="gramEnd"/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 xml:space="preserve"> свои возможности, владеет искусством </w:t>
            </w:r>
            <w:proofErr w:type="spellStart"/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самоменеджмента</w:t>
            </w:r>
            <w:proofErr w:type="spellEnd"/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. неукоснительно соблюдает трудовую дисциплину.</w:t>
            </w:r>
          </w:p>
        </w:tc>
      </w:tr>
      <w:tr w:rsidR="00F221F7" w:rsidRPr="00F221F7" w:rsidTr="006905B0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 xml:space="preserve">Активная жизненная позиция (инициативность, </w:t>
            </w:r>
            <w:proofErr w:type="spellStart"/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небезразличие</w:t>
            </w:r>
            <w:proofErr w:type="spellEnd"/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, заинтересованное отношение к происходящему)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Не всегда проявляет инициативу и заинтересованное отношение к эффективной реализации системы социально одобряемых ценностных установок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proofErr w:type="gramStart"/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Способен</w:t>
            </w:r>
            <w:proofErr w:type="gramEnd"/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 xml:space="preserve"> к эффективной реализации системы социально одобряемых ценностных установок и достижению наилучших педагогических результатов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Благодаря сформированной профессионально-педагогической компетентности активно реализует в деятельности, в поведении, в общении ценностные установки за счет интеграции духовного потенциала с научными знаниями, умениями и навыками</w:t>
            </w:r>
          </w:p>
        </w:tc>
      </w:tr>
      <w:tr w:rsidR="00F221F7" w:rsidRPr="00F221F7" w:rsidTr="006905B0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педагогическая этика (способность избегать конфликтов, доброта, внимание)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 xml:space="preserve">При внешнем соблюдении такта в отношении с </w:t>
            </w:r>
            <w:proofErr w:type="gramStart"/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обучающимися</w:t>
            </w:r>
            <w:proofErr w:type="gramEnd"/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 xml:space="preserve"> наблюдаются срывы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Обладает педагогическим тактом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 xml:space="preserve">Отношения с людьми строит на доверии, уважении, </w:t>
            </w:r>
            <w:proofErr w:type="gramStart"/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требователен</w:t>
            </w:r>
            <w:proofErr w:type="gramEnd"/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, справедлив, контактен, доброжелателен</w:t>
            </w:r>
          </w:p>
        </w:tc>
      </w:tr>
      <w:tr w:rsidR="00F221F7" w:rsidRPr="00F221F7" w:rsidTr="006905B0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 xml:space="preserve">Стремление к расширению </w:t>
            </w: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lastRenderedPageBreak/>
              <w:t>кругозора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lastRenderedPageBreak/>
              <w:t xml:space="preserve">Эпизодически читает, редко посещает </w:t>
            </w: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lastRenderedPageBreak/>
              <w:t>культурные центры, массовые мероприятия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lastRenderedPageBreak/>
              <w:t xml:space="preserve">Эпизодически читает, посещает </w:t>
            </w: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lastRenderedPageBreak/>
              <w:t>культурно-массовые мероприятия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lastRenderedPageBreak/>
              <w:t xml:space="preserve">Много читает, посещает культурные </w:t>
            </w: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lastRenderedPageBreak/>
              <w:t>центры, посещает массовые мероприятия</w:t>
            </w:r>
          </w:p>
        </w:tc>
      </w:tr>
      <w:tr w:rsidR="00F221F7" w:rsidRPr="00F221F7" w:rsidTr="006905B0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lastRenderedPageBreak/>
              <w:t xml:space="preserve">Реализация идей </w:t>
            </w:r>
            <w:proofErr w:type="spellStart"/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здоровьесберегающей</w:t>
            </w:r>
            <w:proofErr w:type="spellEnd"/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 xml:space="preserve"> педагогики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 xml:space="preserve">Осознает проблему негативного воздействия школы на здоровье </w:t>
            </w:r>
            <w:proofErr w:type="gramStart"/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обучающихся</w:t>
            </w:r>
            <w:proofErr w:type="gramEnd"/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 xml:space="preserve"> и необходимость ее решения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 xml:space="preserve">Овладевает необходимыми </w:t>
            </w:r>
            <w:proofErr w:type="spellStart"/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здоровьесберегающими</w:t>
            </w:r>
            <w:proofErr w:type="spellEnd"/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 xml:space="preserve"> технологиями (обретает компетенции)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 xml:space="preserve">Имеет полноценное представление о </w:t>
            </w:r>
            <w:proofErr w:type="spellStart"/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здоровьесберегающей</w:t>
            </w:r>
            <w:proofErr w:type="spellEnd"/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 xml:space="preserve"> педагогике, четко знает, от каких опасных воздействий необходимо защитить обучающихся, как правильно спланировать  и организовать свою работу в сотрудничестве с коллегами, обеспечив ее комплексный характер. Использует </w:t>
            </w:r>
            <w:proofErr w:type="spellStart"/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здоровьесберегающие</w:t>
            </w:r>
            <w:proofErr w:type="spellEnd"/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 xml:space="preserve"> технологии как технологическую основу</w:t>
            </w:r>
          </w:p>
        </w:tc>
      </w:tr>
      <w:tr w:rsidR="00F221F7" w:rsidRPr="00F221F7" w:rsidTr="006905B0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Взаимодействие и сотрудничество с родителями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Не всегда удается устанавливать педагогически целесообразные взаимоотношения с родителями и находить контакт, общий язык, тон в различных обстоятельствах, не умеет при необходимости перестраивать отношения.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Старается устанавливать педагогически целесообразные взаимоотношения с родителями и находить контакт, общий язык, тон в различных обстоятельствах, при необходимости перестраивать отношения.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 xml:space="preserve">устанавливает педагогически целесообразные взаимоотношения с </w:t>
            </w:r>
            <w:proofErr w:type="gramStart"/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родителями</w:t>
            </w:r>
            <w:proofErr w:type="gramEnd"/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 xml:space="preserve"> и находить контакт, общий язык, тон в различных обстоятельствах, при необходимости перестраивает отношения</w:t>
            </w:r>
          </w:p>
        </w:tc>
      </w:tr>
      <w:tr w:rsidR="006905B0" w:rsidRPr="00F221F7" w:rsidTr="006905B0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 xml:space="preserve">Умение регулировать и эффективно строить процесс общения с различными </w:t>
            </w: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lastRenderedPageBreak/>
              <w:t>участниками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lastRenderedPageBreak/>
              <w:t xml:space="preserve">Затрудняется устанавливать педагогически целесообразные взаимоотношения с участниками образовательного </w:t>
            </w: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lastRenderedPageBreak/>
              <w:t>процесса, находить контакт, общий язык. Не всегда считает нужным находить правильный тон с разными людьми в различных обстоятельствах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lastRenderedPageBreak/>
              <w:t xml:space="preserve">Затрудняется, но старается устанавливать педагогически целесообразные взаимоотношения с участниками </w:t>
            </w: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lastRenderedPageBreak/>
              <w:t>образовательного процесса, находить контакт, общий язык. Не всегда удается найти правильный тон с разными людьми в различных обстоятельствах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both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lastRenderedPageBreak/>
              <w:t xml:space="preserve">Устанавливает педагогически целесообразные взаимоотношения с отдельными обучающимися, малыми группами и </w:t>
            </w: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lastRenderedPageBreak/>
              <w:t xml:space="preserve">ученическими коллективами, а также с родителя учителями, находит контакт, общий язык и правильный тон с разными людьми в различных обстоятельствах. Находит индивидуальный подход, регулирует </w:t>
            </w:r>
            <w:proofErr w:type="spellStart"/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внутриколлективные</w:t>
            </w:r>
            <w:proofErr w:type="spellEnd"/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 xml:space="preserve"> отношения</w:t>
            </w:r>
          </w:p>
        </w:tc>
      </w:tr>
    </w:tbl>
    <w:p w:rsidR="006905B0" w:rsidRPr="00F221F7" w:rsidRDefault="006905B0" w:rsidP="006905B0">
      <w:pPr>
        <w:jc w:val="both"/>
        <w:rPr>
          <w:rFonts w:ascii="Times New Roman" w:hAnsi="Times New Roman"/>
          <w:b/>
          <w:color w:val="auto"/>
          <w:spacing w:val="0"/>
          <w:sz w:val="28"/>
          <w:szCs w:val="28"/>
        </w:rPr>
      </w:pPr>
    </w:p>
    <w:p w:rsidR="006905B0" w:rsidRPr="00F221F7" w:rsidRDefault="006905B0" w:rsidP="006905B0">
      <w:pPr>
        <w:jc w:val="center"/>
        <w:rPr>
          <w:rFonts w:ascii="Times New Roman" w:hAnsi="Times New Roman"/>
          <w:b/>
          <w:color w:val="auto"/>
          <w:spacing w:val="0"/>
          <w:sz w:val="28"/>
          <w:szCs w:val="28"/>
        </w:rPr>
      </w:pPr>
      <w:r w:rsidRPr="00F221F7">
        <w:rPr>
          <w:rFonts w:ascii="Times New Roman" w:hAnsi="Times New Roman"/>
          <w:b/>
          <w:color w:val="auto"/>
          <w:spacing w:val="0"/>
          <w:sz w:val="28"/>
          <w:szCs w:val="28"/>
        </w:rPr>
        <w:br w:type="page"/>
      </w:r>
      <w:r w:rsidRPr="00F221F7">
        <w:rPr>
          <w:rFonts w:ascii="Times New Roman" w:hAnsi="Times New Roman"/>
          <w:b/>
          <w:color w:val="auto"/>
          <w:spacing w:val="0"/>
          <w:sz w:val="28"/>
          <w:szCs w:val="28"/>
        </w:rPr>
        <w:lastRenderedPageBreak/>
        <w:t xml:space="preserve">Обобщенная таблица уровня </w:t>
      </w:r>
      <w:proofErr w:type="spellStart"/>
      <w:r w:rsidRPr="00F221F7">
        <w:rPr>
          <w:rFonts w:ascii="Times New Roman" w:hAnsi="Times New Roman"/>
          <w:b/>
          <w:color w:val="auto"/>
          <w:spacing w:val="0"/>
          <w:sz w:val="28"/>
          <w:szCs w:val="28"/>
        </w:rPr>
        <w:t>сформированности</w:t>
      </w:r>
      <w:proofErr w:type="spellEnd"/>
    </w:p>
    <w:p w:rsidR="006905B0" w:rsidRPr="00F221F7" w:rsidRDefault="006905B0" w:rsidP="006905B0">
      <w:pPr>
        <w:jc w:val="center"/>
        <w:rPr>
          <w:rFonts w:ascii="Times New Roman" w:hAnsi="Times New Roman"/>
          <w:b/>
          <w:color w:val="auto"/>
          <w:spacing w:val="0"/>
          <w:sz w:val="28"/>
          <w:szCs w:val="28"/>
        </w:rPr>
      </w:pPr>
      <w:r w:rsidRPr="00F221F7">
        <w:rPr>
          <w:rFonts w:ascii="Times New Roman" w:hAnsi="Times New Roman"/>
          <w:b/>
          <w:color w:val="auto"/>
          <w:spacing w:val="0"/>
          <w:sz w:val="28"/>
          <w:szCs w:val="28"/>
        </w:rPr>
        <w:t>профессиональных компетентностей педагога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8"/>
        <w:gridCol w:w="5580"/>
        <w:gridCol w:w="456"/>
        <w:gridCol w:w="804"/>
        <w:gridCol w:w="456"/>
        <w:gridCol w:w="624"/>
      </w:tblGrid>
      <w:tr w:rsidR="00F221F7" w:rsidRPr="00F221F7" w:rsidTr="006905B0">
        <w:trPr>
          <w:trHeight w:val="180"/>
        </w:trPr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center"/>
              <w:rPr>
                <w:rFonts w:ascii="Times New Roman" w:hAnsi="Times New Roman"/>
                <w:b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b/>
                <w:color w:val="auto"/>
                <w:spacing w:val="0"/>
                <w:sz w:val="24"/>
                <w:szCs w:val="24"/>
              </w:rPr>
              <w:t>Вид компетентности</w:t>
            </w:r>
          </w:p>
        </w:tc>
        <w:tc>
          <w:tcPr>
            <w:tcW w:w="5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center"/>
              <w:rPr>
                <w:rFonts w:ascii="Times New Roman" w:hAnsi="Times New Roman"/>
                <w:b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b/>
                <w:color w:val="auto"/>
                <w:spacing w:val="0"/>
                <w:sz w:val="24"/>
                <w:szCs w:val="24"/>
              </w:rPr>
              <w:t>Содержание готовности</w:t>
            </w:r>
          </w:p>
          <w:p w:rsidR="006905B0" w:rsidRPr="00F221F7" w:rsidRDefault="006905B0">
            <w:pPr>
              <w:jc w:val="center"/>
              <w:rPr>
                <w:rFonts w:ascii="Times New Roman" w:hAnsi="Times New Roman"/>
                <w:b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b/>
                <w:color w:val="auto"/>
                <w:spacing w:val="0"/>
                <w:sz w:val="24"/>
                <w:szCs w:val="24"/>
              </w:rPr>
              <w:t xml:space="preserve"> к профессиональной деятельности</w:t>
            </w:r>
          </w:p>
          <w:p w:rsidR="006905B0" w:rsidRPr="00F221F7" w:rsidRDefault="006905B0">
            <w:pPr>
              <w:jc w:val="center"/>
              <w:rPr>
                <w:rFonts w:ascii="Times New Roman" w:hAnsi="Times New Roman"/>
                <w:b/>
                <w:color w:val="auto"/>
                <w:spacing w:val="0"/>
                <w:sz w:val="24"/>
                <w:szCs w:val="24"/>
              </w:rPr>
            </w:pPr>
            <w:proofErr w:type="gramStart"/>
            <w:r w:rsidRPr="00F221F7">
              <w:rPr>
                <w:rFonts w:ascii="Times New Roman" w:hAnsi="Times New Roman"/>
                <w:b/>
                <w:color w:val="auto"/>
                <w:spacing w:val="0"/>
                <w:sz w:val="24"/>
                <w:szCs w:val="24"/>
              </w:rPr>
              <w:t xml:space="preserve">(профессионально-педагогические </w:t>
            </w:r>
            <w:proofErr w:type="gramEnd"/>
          </w:p>
          <w:p w:rsidR="006905B0" w:rsidRPr="00F221F7" w:rsidRDefault="006905B0">
            <w:pPr>
              <w:jc w:val="center"/>
              <w:rPr>
                <w:rFonts w:ascii="Times New Roman" w:hAnsi="Times New Roman"/>
                <w:b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b/>
                <w:color w:val="auto"/>
                <w:spacing w:val="0"/>
                <w:sz w:val="24"/>
                <w:szCs w:val="24"/>
              </w:rPr>
              <w:t>компетентности)</w:t>
            </w:r>
          </w:p>
        </w:tc>
        <w:tc>
          <w:tcPr>
            <w:tcW w:w="2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center"/>
              <w:rPr>
                <w:rFonts w:ascii="Times New Roman" w:hAnsi="Times New Roman"/>
                <w:b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b/>
                <w:color w:val="auto"/>
                <w:spacing w:val="0"/>
                <w:sz w:val="24"/>
                <w:szCs w:val="24"/>
              </w:rPr>
              <w:t>Оценка в баллах</w:t>
            </w:r>
          </w:p>
        </w:tc>
      </w:tr>
      <w:tr w:rsidR="00F221F7" w:rsidRPr="00F221F7" w:rsidTr="006905B0">
        <w:trPr>
          <w:trHeight w:val="180"/>
        </w:trPr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5B0" w:rsidRPr="00F221F7" w:rsidRDefault="006905B0">
            <w:pPr>
              <w:rPr>
                <w:rFonts w:ascii="Times New Roman" w:hAnsi="Times New Roman"/>
                <w:b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5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5B0" w:rsidRPr="00F221F7" w:rsidRDefault="006905B0">
            <w:pPr>
              <w:rPr>
                <w:rFonts w:ascii="Times New Roman" w:hAnsi="Times New Roman"/>
                <w:b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center"/>
              <w:rPr>
                <w:rFonts w:ascii="Times New Roman" w:hAnsi="Times New Roman"/>
                <w:b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b/>
                <w:color w:val="auto"/>
                <w:spacing w:val="0"/>
                <w:sz w:val="24"/>
                <w:szCs w:val="24"/>
              </w:rPr>
              <w:t>0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center"/>
              <w:rPr>
                <w:rFonts w:ascii="Times New Roman" w:hAnsi="Times New Roman"/>
                <w:b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b/>
                <w:color w:val="auto"/>
                <w:spacing w:val="0"/>
                <w:sz w:val="24"/>
                <w:szCs w:val="24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center"/>
              <w:rPr>
                <w:rFonts w:ascii="Times New Roman" w:hAnsi="Times New Roman"/>
                <w:b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b/>
                <w:color w:val="auto"/>
                <w:spacing w:val="0"/>
                <w:sz w:val="24"/>
                <w:szCs w:val="24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jc w:val="center"/>
              <w:rPr>
                <w:rFonts w:ascii="Times New Roman" w:hAnsi="Times New Roman"/>
                <w:b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b/>
                <w:color w:val="auto"/>
                <w:spacing w:val="0"/>
                <w:sz w:val="24"/>
                <w:szCs w:val="24"/>
              </w:rPr>
              <w:t>3</w:t>
            </w:r>
          </w:p>
        </w:tc>
      </w:tr>
      <w:tr w:rsidR="00F221F7" w:rsidRPr="00F221F7" w:rsidTr="006905B0"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905B0" w:rsidRPr="00F221F7" w:rsidRDefault="006905B0" w:rsidP="006905B0">
            <w:pPr>
              <w:ind w:left="113" w:right="113"/>
              <w:jc w:val="center"/>
              <w:rPr>
                <w:rFonts w:ascii="Times New Roman" w:hAnsi="Times New Roman"/>
                <w:b/>
                <w:color w:val="auto"/>
                <w:spacing w:val="0"/>
                <w:sz w:val="28"/>
                <w:szCs w:val="28"/>
              </w:rPr>
            </w:pPr>
            <w:r w:rsidRPr="00F221F7">
              <w:rPr>
                <w:rFonts w:ascii="Times New Roman" w:hAnsi="Times New Roman"/>
                <w:b/>
                <w:color w:val="auto"/>
                <w:spacing w:val="0"/>
                <w:sz w:val="28"/>
                <w:szCs w:val="28"/>
              </w:rPr>
              <w:t>Предметная компетентность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Знание предмета и увлеченность предметом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</w:tr>
      <w:tr w:rsidR="00F221F7" w:rsidRPr="00F221F7" w:rsidTr="006905B0"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5B0" w:rsidRPr="00F221F7" w:rsidRDefault="006905B0">
            <w:pPr>
              <w:rPr>
                <w:rFonts w:ascii="Times New Roman" w:hAnsi="Times New Roman"/>
                <w:b/>
                <w:color w:val="auto"/>
                <w:spacing w:val="0"/>
                <w:sz w:val="28"/>
                <w:szCs w:val="28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Знание смежных наук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</w:tr>
      <w:tr w:rsidR="00F221F7" w:rsidRPr="00F221F7" w:rsidTr="006905B0"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5B0" w:rsidRPr="00F221F7" w:rsidRDefault="006905B0">
            <w:pPr>
              <w:rPr>
                <w:rFonts w:ascii="Times New Roman" w:hAnsi="Times New Roman"/>
                <w:b/>
                <w:color w:val="auto"/>
                <w:spacing w:val="0"/>
                <w:sz w:val="28"/>
                <w:szCs w:val="28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Знание и обеспечение реализации содержания  и структуры базисного учебного плана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</w:tr>
      <w:tr w:rsidR="00F221F7" w:rsidRPr="00F221F7" w:rsidTr="006905B0"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5B0" w:rsidRPr="00F221F7" w:rsidRDefault="006905B0">
            <w:pPr>
              <w:rPr>
                <w:rFonts w:ascii="Times New Roman" w:hAnsi="Times New Roman"/>
                <w:b/>
                <w:color w:val="auto"/>
                <w:spacing w:val="0"/>
                <w:sz w:val="28"/>
                <w:szCs w:val="28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Знакомство с современными представлениями и состоянием преподаваемых дисциплин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</w:tr>
      <w:tr w:rsidR="00F221F7" w:rsidRPr="00F221F7" w:rsidTr="006905B0"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5B0" w:rsidRPr="00F221F7" w:rsidRDefault="006905B0">
            <w:pPr>
              <w:rPr>
                <w:rFonts w:ascii="Times New Roman" w:hAnsi="Times New Roman"/>
                <w:b/>
                <w:color w:val="auto"/>
                <w:spacing w:val="0"/>
                <w:sz w:val="28"/>
                <w:szCs w:val="28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Умение извлекать информацию и отбирать ее по преподаваемой дисциплине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</w:tr>
      <w:tr w:rsidR="00F221F7" w:rsidRPr="00F221F7" w:rsidTr="006905B0"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5B0" w:rsidRPr="00F221F7" w:rsidRDefault="006905B0">
            <w:pPr>
              <w:rPr>
                <w:rFonts w:ascii="Times New Roman" w:hAnsi="Times New Roman"/>
                <w:b/>
                <w:color w:val="auto"/>
                <w:spacing w:val="0"/>
                <w:sz w:val="28"/>
                <w:szCs w:val="28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Самостоятельная работа по накоплению научных материалов, проблем, решений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</w:tr>
      <w:tr w:rsidR="00F221F7" w:rsidRPr="00F221F7" w:rsidTr="006905B0"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5B0" w:rsidRPr="00F221F7" w:rsidRDefault="006905B0">
            <w:pPr>
              <w:rPr>
                <w:rFonts w:ascii="Times New Roman" w:hAnsi="Times New Roman"/>
                <w:b/>
                <w:color w:val="auto"/>
                <w:spacing w:val="0"/>
                <w:sz w:val="28"/>
                <w:szCs w:val="28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Постоянная работа с периодикой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</w:tr>
      <w:tr w:rsidR="00F221F7" w:rsidRPr="00F221F7" w:rsidTr="006905B0"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5B0" w:rsidRPr="00F221F7" w:rsidRDefault="006905B0">
            <w:pPr>
              <w:rPr>
                <w:rFonts w:ascii="Times New Roman" w:hAnsi="Times New Roman"/>
                <w:b/>
                <w:color w:val="auto"/>
                <w:spacing w:val="0"/>
                <w:sz w:val="28"/>
                <w:szCs w:val="28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Умение адаптировать научное знание с целью повышения интереса обучающихся и для достижения поставленных целей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</w:tr>
      <w:tr w:rsidR="00F221F7" w:rsidRPr="00F221F7" w:rsidTr="006905B0"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5B0" w:rsidRPr="00F221F7" w:rsidRDefault="006905B0">
            <w:pPr>
              <w:rPr>
                <w:rFonts w:ascii="Times New Roman" w:hAnsi="Times New Roman"/>
                <w:b/>
                <w:color w:val="auto"/>
                <w:spacing w:val="0"/>
                <w:sz w:val="28"/>
                <w:szCs w:val="28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Глубокое понимание и умение использовать на практике основные ценности, понятия, нормы, достоинства, решения, процессы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</w:tr>
      <w:tr w:rsidR="00F221F7" w:rsidRPr="00F221F7" w:rsidTr="006905B0"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5B0" w:rsidRPr="00F221F7" w:rsidRDefault="006905B0">
            <w:pPr>
              <w:rPr>
                <w:rFonts w:ascii="Times New Roman" w:hAnsi="Times New Roman"/>
                <w:b/>
                <w:color w:val="auto"/>
                <w:spacing w:val="0"/>
                <w:sz w:val="28"/>
                <w:szCs w:val="28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Готовность и желание познавать, учиться, осваивать новое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</w:tr>
      <w:tr w:rsidR="00F221F7" w:rsidRPr="00F221F7" w:rsidTr="006905B0"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905B0" w:rsidRPr="00F221F7" w:rsidRDefault="006905B0">
            <w:pPr>
              <w:ind w:left="113" w:right="113"/>
              <w:jc w:val="center"/>
              <w:rPr>
                <w:rFonts w:ascii="Times New Roman" w:hAnsi="Times New Roman"/>
                <w:b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b/>
                <w:color w:val="auto"/>
                <w:spacing w:val="0"/>
                <w:sz w:val="24"/>
                <w:szCs w:val="24"/>
              </w:rPr>
              <w:t>Психологическая компетентность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Знание психологии как предмета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</w:tr>
      <w:tr w:rsidR="00F221F7" w:rsidRPr="00F221F7" w:rsidTr="006905B0"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5B0" w:rsidRPr="00F221F7" w:rsidRDefault="006905B0">
            <w:pPr>
              <w:rPr>
                <w:rFonts w:ascii="Times New Roman" w:hAnsi="Times New Roman"/>
                <w:b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Умение использовать психологические приемы, методы, процедуры, нормы в своей профессиональной деятельности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</w:tr>
      <w:tr w:rsidR="00F221F7" w:rsidRPr="00F221F7" w:rsidTr="006905B0"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5B0" w:rsidRPr="00F221F7" w:rsidRDefault="006905B0">
            <w:pPr>
              <w:rPr>
                <w:rFonts w:ascii="Times New Roman" w:hAnsi="Times New Roman"/>
                <w:b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Знание возрастной психологии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</w:tr>
      <w:tr w:rsidR="00F221F7" w:rsidRPr="00F221F7" w:rsidTr="006905B0"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5B0" w:rsidRPr="00F221F7" w:rsidRDefault="006905B0">
            <w:pPr>
              <w:rPr>
                <w:rFonts w:ascii="Times New Roman" w:hAnsi="Times New Roman"/>
                <w:b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Знание психологии творчества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</w:tr>
      <w:tr w:rsidR="00F221F7" w:rsidRPr="00F221F7" w:rsidTr="006905B0"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5B0" w:rsidRPr="00F221F7" w:rsidRDefault="006905B0">
            <w:pPr>
              <w:rPr>
                <w:rFonts w:ascii="Times New Roman" w:hAnsi="Times New Roman"/>
                <w:b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Знание психологии общения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</w:tr>
      <w:tr w:rsidR="00F221F7" w:rsidRPr="00F221F7" w:rsidTr="006905B0"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5B0" w:rsidRPr="00F221F7" w:rsidRDefault="006905B0">
            <w:pPr>
              <w:rPr>
                <w:rFonts w:ascii="Times New Roman" w:hAnsi="Times New Roman"/>
                <w:b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Развитие в себе рефлексивной культуры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</w:tr>
      <w:tr w:rsidR="00F221F7" w:rsidRPr="00F221F7" w:rsidTr="006905B0"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5B0" w:rsidRPr="00F221F7" w:rsidRDefault="006905B0">
            <w:pPr>
              <w:rPr>
                <w:rFonts w:ascii="Times New Roman" w:hAnsi="Times New Roman"/>
                <w:b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proofErr w:type="spellStart"/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Эмпатия</w:t>
            </w:r>
            <w:proofErr w:type="spellEnd"/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</w:tr>
      <w:tr w:rsidR="00F221F7" w:rsidRPr="00F221F7" w:rsidTr="006905B0"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5B0" w:rsidRPr="00F221F7" w:rsidRDefault="006905B0">
            <w:pPr>
              <w:rPr>
                <w:rFonts w:ascii="Times New Roman" w:hAnsi="Times New Roman"/>
                <w:b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Умение чувствовать, видеть, анализировать и оценивать состояние другого человека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</w:tr>
      <w:tr w:rsidR="00F221F7" w:rsidRPr="00F221F7" w:rsidTr="006905B0"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5B0" w:rsidRPr="00F221F7" w:rsidRDefault="006905B0">
            <w:pPr>
              <w:rPr>
                <w:rFonts w:ascii="Times New Roman" w:hAnsi="Times New Roman"/>
                <w:b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Умение учитывать состояние другого человека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</w:tr>
      <w:tr w:rsidR="00F221F7" w:rsidRPr="00F221F7" w:rsidTr="006905B0"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5B0" w:rsidRPr="00F221F7" w:rsidRDefault="006905B0">
            <w:pPr>
              <w:rPr>
                <w:rFonts w:ascii="Times New Roman" w:hAnsi="Times New Roman"/>
                <w:b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 xml:space="preserve">Умение стимулировать активность </w:t>
            </w:r>
            <w:proofErr w:type="gramStart"/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обучающихся</w:t>
            </w:r>
            <w:proofErr w:type="gramEnd"/>
          </w:p>
          <w:p w:rsidR="00434F01" w:rsidRDefault="00434F01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  <w:p w:rsidR="00434F01" w:rsidRDefault="00434F01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  <w:p w:rsidR="00434F01" w:rsidRDefault="00434F01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  <w:p w:rsidR="00434F01" w:rsidRDefault="00434F01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  <w:p w:rsidR="00434F01" w:rsidRDefault="00434F01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  <w:p w:rsidR="00434F01" w:rsidRPr="00F221F7" w:rsidRDefault="00434F01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</w:tr>
      <w:tr w:rsidR="00F221F7" w:rsidRPr="00F221F7" w:rsidTr="006905B0"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905B0" w:rsidRPr="00F221F7" w:rsidRDefault="006905B0">
            <w:pPr>
              <w:ind w:left="113" w:right="113"/>
              <w:jc w:val="center"/>
              <w:rPr>
                <w:rFonts w:ascii="Times New Roman" w:hAnsi="Times New Roman"/>
                <w:b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b/>
                <w:color w:val="auto"/>
                <w:spacing w:val="0"/>
                <w:sz w:val="24"/>
                <w:szCs w:val="24"/>
              </w:rPr>
              <w:lastRenderedPageBreak/>
              <w:t>Педагогическая компетентность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Способность и желание работать в школе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</w:tr>
      <w:tr w:rsidR="00F221F7" w:rsidRPr="00F221F7" w:rsidTr="006905B0"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5B0" w:rsidRPr="00F221F7" w:rsidRDefault="006905B0">
            <w:pPr>
              <w:rPr>
                <w:rFonts w:ascii="Times New Roman" w:hAnsi="Times New Roman"/>
                <w:b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 xml:space="preserve">Умение увлечь </w:t>
            </w:r>
            <w:proofErr w:type="gramStart"/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</w:tr>
      <w:tr w:rsidR="00F221F7" w:rsidRPr="00F221F7" w:rsidTr="006905B0"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5B0" w:rsidRPr="00F221F7" w:rsidRDefault="006905B0">
            <w:pPr>
              <w:rPr>
                <w:rFonts w:ascii="Times New Roman" w:hAnsi="Times New Roman"/>
                <w:b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Способность привносить воспитывающее начало в свою деятельность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</w:tr>
      <w:tr w:rsidR="00F221F7" w:rsidRPr="00F221F7" w:rsidTr="006905B0"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5B0" w:rsidRPr="00F221F7" w:rsidRDefault="006905B0">
            <w:pPr>
              <w:rPr>
                <w:rFonts w:ascii="Times New Roman" w:hAnsi="Times New Roman"/>
                <w:b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Наличие системы воспитательной работы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</w:tr>
      <w:tr w:rsidR="00F221F7" w:rsidRPr="00F221F7" w:rsidTr="006905B0"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5B0" w:rsidRPr="00F221F7" w:rsidRDefault="006905B0">
            <w:pPr>
              <w:rPr>
                <w:rFonts w:ascii="Times New Roman" w:hAnsi="Times New Roman"/>
                <w:b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Умение организовать коллективную деятельность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</w:tr>
      <w:tr w:rsidR="00F221F7" w:rsidRPr="00F221F7" w:rsidTr="006905B0"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5B0" w:rsidRPr="00F221F7" w:rsidRDefault="006905B0">
            <w:pPr>
              <w:rPr>
                <w:rFonts w:ascii="Times New Roman" w:hAnsi="Times New Roman"/>
                <w:b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Умение организовать индивидуальную деятельность, управлять индивидуальным образовательным маршрутом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</w:tr>
      <w:tr w:rsidR="00F221F7" w:rsidRPr="00F221F7" w:rsidTr="006905B0"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5B0" w:rsidRPr="00F221F7" w:rsidRDefault="006905B0">
            <w:pPr>
              <w:rPr>
                <w:rFonts w:ascii="Times New Roman" w:hAnsi="Times New Roman"/>
                <w:b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 xml:space="preserve">Сохранность контингента </w:t>
            </w:r>
            <w:proofErr w:type="gramStart"/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</w:tr>
      <w:tr w:rsidR="00F221F7" w:rsidRPr="00F221F7" w:rsidTr="006905B0"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5B0" w:rsidRPr="00F221F7" w:rsidRDefault="006905B0">
            <w:pPr>
              <w:rPr>
                <w:rFonts w:ascii="Times New Roman" w:hAnsi="Times New Roman"/>
                <w:b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Умение создавать комфортную обстановку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</w:tr>
      <w:tr w:rsidR="00F221F7" w:rsidRPr="00F221F7" w:rsidTr="006905B0"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5B0" w:rsidRPr="00F221F7" w:rsidRDefault="006905B0">
            <w:pPr>
              <w:rPr>
                <w:rFonts w:ascii="Times New Roman" w:hAnsi="Times New Roman"/>
                <w:b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Заинтересованность в результате своей работы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</w:tr>
      <w:tr w:rsidR="00F221F7" w:rsidRPr="00F221F7" w:rsidTr="006905B0"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5B0" w:rsidRPr="00F221F7" w:rsidRDefault="006905B0">
            <w:pPr>
              <w:rPr>
                <w:rFonts w:ascii="Times New Roman" w:hAnsi="Times New Roman"/>
                <w:b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Уровень достижения поставленных целей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</w:tr>
      <w:tr w:rsidR="00F221F7" w:rsidRPr="00F221F7" w:rsidTr="006905B0"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905B0" w:rsidRPr="00F221F7" w:rsidRDefault="006905B0">
            <w:pPr>
              <w:ind w:left="113" w:right="113"/>
              <w:jc w:val="center"/>
              <w:rPr>
                <w:rFonts w:ascii="Times New Roman" w:hAnsi="Times New Roman"/>
                <w:b/>
                <w:color w:val="auto"/>
                <w:spacing w:val="0"/>
                <w:sz w:val="28"/>
                <w:szCs w:val="28"/>
              </w:rPr>
            </w:pPr>
            <w:r w:rsidRPr="00F221F7">
              <w:rPr>
                <w:rFonts w:ascii="Times New Roman" w:hAnsi="Times New Roman"/>
                <w:b/>
                <w:color w:val="auto"/>
                <w:spacing w:val="0"/>
                <w:sz w:val="28"/>
                <w:szCs w:val="28"/>
              </w:rPr>
              <w:t>Методическая компетентность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Серьезная глубокая работа над методическим оснащением учебно-воспитательного процесса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</w:tr>
      <w:tr w:rsidR="00F221F7" w:rsidRPr="00F221F7" w:rsidTr="006905B0"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5B0" w:rsidRPr="00F221F7" w:rsidRDefault="006905B0">
            <w:pPr>
              <w:rPr>
                <w:rFonts w:ascii="Times New Roman" w:hAnsi="Times New Roman"/>
                <w:b/>
                <w:color w:val="auto"/>
                <w:spacing w:val="0"/>
                <w:sz w:val="28"/>
                <w:szCs w:val="28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Поиск разнообразных форм организации познавательной деятельности обучающихся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</w:tr>
      <w:tr w:rsidR="00F221F7" w:rsidRPr="00F221F7" w:rsidTr="006905B0"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5B0" w:rsidRPr="00F221F7" w:rsidRDefault="006905B0">
            <w:pPr>
              <w:rPr>
                <w:rFonts w:ascii="Times New Roman" w:hAnsi="Times New Roman"/>
                <w:b/>
                <w:color w:val="auto"/>
                <w:spacing w:val="0"/>
                <w:sz w:val="28"/>
                <w:szCs w:val="28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Владение техникой самоанализа занятий, собственной педагогической деятельности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</w:tr>
      <w:tr w:rsidR="00F221F7" w:rsidRPr="00F221F7" w:rsidTr="006905B0"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5B0" w:rsidRPr="00F221F7" w:rsidRDefault="006905B0">
            <w:pPr>
              <w:rPr>
                <w:rFonts w:ascii="Times New Roman" w:hAnsi="Times New Roman"/>
                <w:b/>
                <w:color w:val="auto"/>
                <w:spacing w:val="0"/>
                <w:sz w:val="28"/>
                <w:szCs w:val="28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 xml:space="preserve">Владение искусством развивающего контроля </w:t>
            </w:r>
            <w:proofErr w:type="spellStart"/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сформированности</w:t>
            </w:r>
            <w:proofErr w:type="spellEnd"/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 xml:space="preserve"> ЗУН и ключевых компетентностей обучающихся с учетом норм оценки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</w:tr>
      <w:tr w:rsidR="00F221F7" w:rsidRPr="00F221F7" w:rsidTr="006905B0"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5B0" w:rsidRPr="00F221F7" w:rsidRDefault="006905B0">
            <w:pPr>
              <w:rPr>
                <w:rFonts w:ascii="Times New Roman" w:hAnsi="Times New Roman"/>
                <w:b/>
                <w:color w:val="auto"/>
                <w:spacing w:val="0"/>
                <w:sz w:val="28"/>
                <w:szCs w:val="28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Знание и использование в своей работе современных образовательных технологий (в том числе ИКТ)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</w:tr>
      <w:tr w:rsidR="00F221F7" w:rsidRPr="00F221F7" w:rsidTr="006905B0"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5B0" w:rsidRPr="00F221F7" w:rsidRDefault="006905B0">
            <w:pPr>
              <w:rPr>
                <w:rFonts w:ascii="Times New Roman" w:hAnsi="Times New Roman"/>
                <w:b/>
                <w:color w:val="auto"/>
                <w:spacing w:val="0"/>
                <w:sz w:val="28"/>
                <w:szCs w:val="28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Использование современных методов и форм  работы, типов, видов, форм уроков в зависимости целей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</w:tr>
      <w:tr w:rsidR="00F221F7" w:rsidRPr="00F221F7" w:rsidTr="006905B0"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5B0" w:rsidRPr="00F221F7" w:rsidRDefault="006905B0">
            <w:pPr>
              <w:rPr>
                <w:rFonts w:ascii="Times New Roman" w:hAnsi="Times New Roman"/>
                <w:b/>
                <w:color w:val="auto"/>
                <w:spacing w:val="0"/>
                <w:sz w:val="28"/>
                <w:szCs w:val="28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Использование дифференцированного подхода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</w:tr>
      <w:tr w:rsidR="00F221F7" w:rsidRPr="00F221F7" w:rsidTr="006905B0"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5B0" w:rsidRPr="00F221F7" w:rsidRDefault="006905B0">
            <w:pPr>
              <w:rPr>
                <w:rFonts w:ascii="Times New Roman" w:hAnsi="Times New Roman"/>
                <w:b/>
                <w:color w:val="auto"/>
                <w:spacing w:val="0"/>
                <w:sz w:val="28"/>
                <w:szCs w:val="28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Уровень программно-методического обеспечения образовательного процесса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</w:tr>
      <w:tr w:rsidR="00F221F7" w:rsidRPr="00F221F7" w:rsidTr="006905B0"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5B0" w:rsidRPr="00F221F7" w:rsidRDefault="006905B0">
            <w:pPr>
              <w:rPr>
                <w:rFonts w:ascii="Times New Roman" w:hAnsi="Times New Roman"/>
                <w:b/>
                <w:color w:val="auto"/>
                <w:spacing w:val="0"/>
                <w:sz w:val="28"/>
                <w:szCs w:val="28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 xml:space="preserve">Умение работать в </w:t>
            </w:r>
            <w:proofErr w:type="spellStart"/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микрогрупповом</w:t>
            </w:r>
            <w:proofErr w:type="spellEnd"/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 xml:space="preserve"> и индивидуальном режиме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</w:tr>
      <w:tr w:rsidR="00F221F7" w:rsidRPr="00F221F7" w:rsidTr="006905B0"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5B0" w:rsidRPr="00F221F7" w:rsidRDefault="006905B0">
            <w:pPr>
              <w:rPr>
                <w:rFonts w:ascii="Times New Roman" w:hAnsi="Times New Roman"/>
                <w:b/>
                <w:color w:val="auto"/>
                <w:spacing w:val="0"/>
                <w:sz w:val="28"/>
                <w:szCs w:val="28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Рациональное использование в своей работе ИКТ и средств наглядности</w:t>
            </w:r>
          </w:p>
          <w:p w:rsidR="00434F01" w:rsidRDefault="00434F01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  <w:p w:rsidR="00434F01" w:rsidRDefault="00434F01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  <w:p w:rsidR="00434F01" w:rsidRDefault="00434F01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  <w:p w:rsidR="00434F01" w:rsidRDefault="00434F01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  <w:p w:rsidR="00434F01" w:rsidRDefault="00434F01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  <w:p w:rsidR="00434F01" w:rsidRDefault="00434F01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  <w:p w:rsidR="00434F01" w:rsidRDefault="00434F01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  <w:p w:rsidR="00434F01" w:rsidRPr="00F221F7" w:rsidRDefault="00434F01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</w:tr>
      <w:tr w:rsidR="00F221F7" w:rsidRPr="00F221F7" w:rsidTr="006905B0"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905B0" w:rsidRPr="00F221F7" w:rsidRDefault="006905B0">
            <w:pPr>
              <w:ind w:left="113" w:right="113"/>
              <w:jc w:val="center"/>
              <w:rPr>
                <w:rFonts w:ascii="Times New Roman" w:hAnsi="Times New Roman"/>
                <w:b/>
                <w:color w:val="auto"/>
                <w:spacing w:val="0"/>
                <w:sz w:val="28"/>
                <w:szCs w:val="28"/>
              </w:rPr>
            </w:pPr>
            <w:r w:rsidRPr="00F221F7">
              <w:rPr>
                <w:rFonts w:ascii="Times New Roman" w:hAnsi="Times New Roman"/>
                <w:b/>
                <w:color w:val="auto"/>
                <w:spacing w:val="0"/>
                <w:sz w:val="28"/>
                <w:szCs w:val="28"/>
              </w:rPr>
              <w:lastRenderedPageBreak/>
              <w:t>Общекультурная и</w:t>
            </w:r>
          </w:p>
          <w:p w:rsidR="006905B0" w:rsidRPr="00F221F7" w:rsidRDefault="006905B0">
            <w:pPr>
              <w:ind w:left="113" w:right="113"/>
              <w:jc w:val="center"/>
              <w:rPr>
                <w:rFonts w:ascii="Times New Roman" w:hAnsi="Times New Roman"/>
                <w:b/>
                <w:color w:val="auto"/>
                <w:spacing w:val="0"/>
                <w:sz w:val="28"/>
                <w:szCs w:val="28"/>
              </w:rPr>
            </w:pPr>
            <w:r w:rsidRPr="00F221F7">
              <w:rPr>
                <w:rFonts w:ascii="Times New Roman" w:hAnsi="Times New Roman"/>
                <w:b/>
                <w:color w:val="auto"/>
                <w:spacing w:val="0"/>
                <w:sz w:val="28"/>
                <w:szCs w:val="28"/>
              </w:rPr>
              <w:t xml:space="preserve"> эмоционально-нравственная компетентность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Заинтересованность результатами коллективной работы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</w:tr>
      <w:tr w:rsidR="00F221F7" w:rsidRPr="00F221F7" w:rsidTr="006905B0"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5B0" w:rsidRPr="00F221F7" w:rsidRDefault="006905B0">
            <w:pPr>
              <w:rPr>
                <w:rFonts w:ascii="Times New Roman" w:hAnsi="Times New Roman"/>
                <w:b/>
                <w:color w:val="auto"/>
                <w:spacing w:val="0"/>
                <w:sz w:val="28"/>
                <w:szCs w:val="28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Способность к работе в группе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</w:tr>
      <w:tr w:rsidR="00F221F7" w:rsidRPr="00F221F7" w:rsidTr="006905B0"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5B0" w:rsidRPr="00F221F7" w:rsidRDefault="006905B0">
            <w:pPr>
              <w:rPr>
                <w:rFonts w:ascii="Times New Roman" w:hAnsi="Times New Roman"/>
                <w:b/>
                <w:color w:val="auto"/>
                <w:spacing w:val="0"/>
                <w:sz w:val="28"/>
                <w:szCs w:val="28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Готовность к творческой и исследовательской работе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</w:tr>
      <w:tr w:rsidR="00F221F7" w:rsidRPr="00F221F7" w:rsidTr="006905B0"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5B0" w:rsidRPr="00F221F7" w:rsidRDefault="006905B0">
            <w:pPr>
              <w:rPr>
                <w:rFonts w:ascii="Times New Roman" w:hAnsi="Times New Roman"/>
                <w:b/>
                <w:color w:val="auto"/>
                <w:spacing w:val="0"/>
                <w:sz w:val="28"/>
                <w:szCs w:val="28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Трудовая дисциплина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</w:tr>
      <w:tr w:rsidR="00F221F7" w:rsidRPr="00F221F7" w:rsidTr="006905B0"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5B0" w:rsidRPr="00F221F7" w:rsidRDefault="006905B0">
            <w:pPr>
              <w:rPr>
                <w:rFonts w:ascii="Times New Roman" w:hAnsi="Times New Roman"/>
                <w:b/>
                <w:color w:val="auto"/>
                <w:spacing w:val="0"/>
                <w:sz w:val="28"/>
                <w:szCs w:val="28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 xml:space="preserve">Активная жизненная позиция (инициативность, </w:t>
            </w:r>
            <w:proofErr w:type="spellStart"/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небезразличие</w:t>
            </w:r>
            <w:proofErr w:type="spellEnd"/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, заинтересованное отношение к происходящему)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</w:tr>
      <w:tr w:rsidR="00F221F7" w:rsidRPr="00F221F7" w:rsidTr="006905B0"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5B0" w:rsidRPr="00F221F7" w:rsidRDefault="006905B0">
            <w:pPr>
              <w:rPr>
                <w:rFonts w:ascii="Times New Roman" w:hAnsi="Times New Roman"/>
                <w:b/>
                <w:color w:val="auto"/>
                <w:spacing w:val="0"/>
                <w:sz w:val="28"/>
                <w:szCs w:val="28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Педагогическая этика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</w:tr>
      <w:tr w:rsidR="00F221F7" w:rsidRPr="00F221F7" w:rsidTr="006905B0"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5B0" w:rsidRPr="00F221F7" w:rsidRDefault="006905B0">
            <w:pPr>
              <w:rPr>
                <w:rFonts w:ascii="Times New Roman" w:hAnsi="Times New Roman"/>
                <w:b/>
                <w:color w:val="auto"/>
                <w:spacing w:val="0"/>
                <w:sz w:val="28"/>
                <w:szCs w:val="28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Стремление к расширению кругозора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</w:tr>
      <w:tr w:rsidR="00F221F7" w:rsidRPr="00F221F7" w:rsidTr="006905B0"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5B0" w:rsidRPr="00F221F7" w:rsidRDefault="006905B0">
            <w:pPr>
              <w:rPr>
                <w:rFonts w:ascii="Times New Roman" w:hAnsi="Times New Roman"/>
                <w:b/>
                <w:color w:val="auto"/>
                <w:spacing w:val="0"/>
                <w:sz w:val="28"/>
                <w:szCs w:val="28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 xml:space="preserve">Реализация идей </w:t>
            </w:r>
            <w:proofErr w:type="spellStart"/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здоровьесберегающей</w:t>
            </w:r>
            <w:proofErr w:type="spellEnd"/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 xml:space="preserve"> педагогики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</w:tr>
      <w:tr w:rsidR="00F221F7" w:rsidRPr="00F221F7" w:rsidTr="006905B0"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5B0" w:rsidRPr="00F221F7" w:rsidRDefault="006905B0">
            <w:pPr>
              <w:rPr>
                <w:rFonts w:ascii="Times New Roman" w:hAnsi="Times New Roman"/>
                <w:b/>
                <w:color w:val="auto"/>
                <w:spacing w:val="0"/>
                <w:sz w:val="28"/>
                <w:szCs w:val="28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Умение регулировать и эффективно строить процесс общения с различными участниками образовательного процесса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</w:tr>
      <w:tr w:rsidR="006905B0" w:rsidRPr="00F221F7" w:rsidTr="006905B0"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5B0" w:rsidRPr="00F221F7" w:rsidRDefault="006905B0">
            <w:pPr>
              <w:rPr>
                <w:rFonts w:ascii="Times New Roman" w:hAnsi="Times New Roman"/>
                <w:b/>
                <w:color w:val="auto"/>
                <w:spacing w:val="0"/>
                <w:sz w:val="28"/>
                <w:szCs w:val="28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F221F7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Взаимодействие и сотрудничество с родителями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B0" w:rsidRPr="00F221F7" w:rsidRDefault="006905B0">
            <w:pP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</w:tr>
    </w:tbl>
    <w:p w:rsidR="00BB7FAD" w:rsidRPr="00F221F7" w:rsidRDefault="00BB7FAD">
      <w:pPr>
        <w:rPr>
          <w:color w:val="auto"/>
        </w:rPr>
      </w:pPr>
    </w:p>
    <w:sectPr w:rsidR="00BB7FAD" w:rsidRPr="00F221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186481"/>
    <w:multiLevelType w:val="hybridMultilevel"/>
    <w:tmpl w:val="5DE8015E"/>
    <w:lvl w:ilvl="0" w:tplc="3B8E3A56">
      <w:start w:val="1"/>
      <w:numFmt w:val="decimal"/>
      <w:lvlText w:val="%1."/>
      <w:lvlJc w:val="left"/>
      <w:pPr>
        <w:tabs>
          <w:tab w:val="num" w:pos="1969"/>
        </w:tabs>
        <w:ind w:left="1969" w:hanging="1260"/>
      </w:p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5C49312F"/>
    <w:multiLevelType w:val="hybridMultilevel"/>
    <w:tmpl w:val="46DCC13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5C5D1BF5"/>
    <w:multiLevelType w:val="hybridMultilevel"/>
    <w:tmpl w:val="981AA72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778E"/>
    <w:rsid w:val="00434F01"/>
    <w:rsid w:val="0049778E"/>
    <w:rsid w:val="006905B0"/>
    <w:rsid w:val="00BB7FAD"/>
    <w:rsid w:val="00F22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5B0"/>
    <w:pPr>
      <w:spacing w:after="0" w:line="240" w:lineRule="auto"/>
    </w:pPr>
    <w:rPr>
      <w:rFonts w:ascii="Cambria Math" w:eastAsia="Times New Roman" w:hAnsi="Cambria Math" w:cs="Times New Roman"/>
      <w:color w:val="003300"/>
      <w:spacing w:val="-30"/>
      <w:position w:val="10"/>
      <w:sz w:val="72"/>
      <w:szCs w:val="7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21F7"/>
    <w:rPr>
      <w:rFonts w:ascii="Arial" w:hAnsi="Arial" w:cs="Arial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21F7"/>
    <w:rPr>
      <w:rFonts w:ascii="Arial" w:eastAsia="Times New Roman" w:hAnsi="Arial" w:cs="Arial"/>
      <w:color w:val="003300"/>
      <w:spacing w:val="-30"/>
      <w:position w:val="1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5B0"/>
    <w:pPr>
      <w:spacing w:after="0" w:line="240" w:lineRule="auto"/>
    </w:pPr>
    <w:rPr>
      <w:rFonts w:ascii="Cambria Math" w:eastAsia="Times New Roman" w:hAnsi="Cambria Math" w:cs="Times New Roman"/>
      <w:color w:val="003300"/>
      <w:spacing w:val="-30"/>
      <w:position w:val="10"/>
      <w:sz w:val="72"/>
      <w:szCs w:val="7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21F7"/>
    <w:rPr>
      <w:rFonts w:ascii="Arial" w:hAnsi="Arial" w:cs="Arial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21F7"/>
    <w:rPr>
      <w:rFonts w:ascii="Arial" w:eastAsia="Times New Roman" w:hAnsi="Arial" w:cs="Arial"/>
      <w:color w:val="003300"/>
      <w:spacing w:val="-30"/>
      <w:position w:val="1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322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24</Pages>
  <Words>4910</Words>
  <Characters>27991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32836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3</cp:revision>
  <cp:lastPrinted>2016-02-18T14:47:00Z</cp:lastPrinted>
  <dcterms:created xsi:type="dcterms:W3CDTF">2016-02-17T12:54:00Z</dcterms:created>
  <dcterms:modified xsi:type="dcterms:W3CDTF">2016-02-18T14:49:00Z</dcterms:modified>
</cp:coreProperties>
</file>